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DE3C7C">
        <w:tc>
          <w:tcPr>
            <w:tcW w:w="15559" w:type="dxa"/>
            <w:shd w:val="clear" w:color="auto" w:fill="FABF8F" w:themeFill="accent6" w:themeFillTint="99"/>
          </w:tcPr>
          <w:p w14:paraId="4A4A7B53" w14:textId="61AD815F" w:rsidR="007038FF" w:rsidRPr="00EC36E2" w:rsidRDefault="00DE3C7C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06B9116" w14:textId="77777777" w:rsidR="005531E6" w:rsidRPr="00DE3C7C" w:rsidRDefault="00DE3C7C" w:rsidP="00DE3C7C">
            <w:pPr>
              <w:rPr>
                <w:sz w:val="28"/>
                <w:szCs w:val="28"/>
              </w:rPr>
            </w:pPr>
            <w:r w:rsidRPr="00DE3C7C">
              <w:rPr>
                <w:sz w:val="28"/>
                <w:szCs w:val="28"/>
              </w:rPr>
              <w:t>Children will learn about:</w:t>
            </w:r>
          </w:p>
          <w:p w14:paraId="196F7153" w14:textId="77777777" w:rsidR="003A1BB2" w:rsidRPr="003A1BB2" w:rsidRDefault="003A1BB2" w:rsidP="003A1BB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1BB2">
              <w:rPr>
                <w:sz w:val="24"/>
                <w:szCs w:val="24"/>
              </w:rPr>
              <w:t>The Christian belief that God became human in Jesus.</w:t>
            </w:r>
          </w:p>
          <w:p w14:paraId="3FB83BE1" w14:textId="0E83520D" w:rsidR="003A1BB2" w:rsidRPr="003A1BB2" w:rsidRDefault="003A1BB2" w:rsidP="003A1BB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1BB2">
              <w:rPr>
                <w:sz w:val="24"/>
                <w:szCs w:val="24"/>
              </w:rPr>
              <w:t>The Nativity narratives are in the books of Luke and Matthew</w:t>
            </w:r>
            <w:r>
              <w:rPr>
                <w:sz w:val="24"/>
                <w:szCs w:val="24"/>
              </w:rPr>
              <w:t xml:space="preserve"> </w:t>
            </w:r>
            <w:r w:rsidRPr="003A1BB2">
              <w:rPr>
                <w:sz w:val="24"/>
                <w:szCs w:val="24"/>
              </w:rPr>
              <w:t>in the Bible.</w:t>
            </w:r>
          </w:p>
          <w:p w14:paraId="75E2B2C3" w14:textId="25B40F55" w:rsidR="003A1BB2" w:rsidRPr="003A1BB2" w:rsidRDefault="003A1BB2" w:rsidP="003A1BB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1BB2">
              <w:rPr>
                <w:sz w:val="24"/>
                <w:szCs w:val="24"/>
              </w:rPr>
              <w:t>How incarnation and salvation relate to one another for</w:t>
            </w:r>
            <w:r>
              <w:rPr>
                <w:sz w:val="24"/>
                <w:szCs w:val="24"/>
              </w:rPr>
              <w:t xml:space="preserve"> </w:t>
            </w:r>
            <w:r w:rsidRPr="003A1BB2">
              <w:rPr>
                <w:sz w:val="24"/>
                <w:szCs w:val="24"/>
              </w:rPr>
              <w:t>Christians.</w:t>
            </w:r>
          </w:p>
          <w:p w14:paraId="14F0CE5D" w14:textId="7539E26B" w:rsidR="003A1BB2" w:rsidRPr="003A1BB2" w:rsidRDefault="003A1BB2" w:rsidP="003A1BB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1BB2">
              <w:rPr>
                <w:sz w:val="24"/>
                <w:szCs w:val="24"/>
              </w:rPr>
              <w:t>Jesus is an important and historical figure to Christians.</w:t>
            </w:r>
          </w:p>
          <w:p w14:paraId="56E3A58F" w14:textId="6D3F1DF3" w:rsidR="003A1BB2" w:rsidRPr="003A1BB2" w:rsidRDefault="003A1BB2" w:rsidP="003A1BB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1BB2">
              <w:rPr>
                <w:sz w:val="24"/>
                <w:szCs w:val="24"/>
              </w:rPr>
              <w:t>Christians use the nativity story to influence their actions at</w:t>
            </w:r>
            <w:r>
              <w:rPr>
                <w:sz w:val="24"/>
                <w:szCs w:val="24"/>
              </w:rPr>
              <w:t xml:space="preserve"> </w:t>
            </w:r>
            <w:r w:rsidRPr="003A1BB2">
              <w:rPr>
                <w:sz w:val="24"/>
                <w:szCs w:val="24"/>
              </w:rPr>
              <w:t>Christmas, e.g., thankfulness and giving</w:t>
            </w:r>
          </w:p>
          <w:p w14:paraId="1889DA77" w14:textId="1B04E340" w:rsidR="00DE3C7C" w:rsidRPr="0083642A" w:rsidRDefault="00DE3C7C" w:rsidP="00DE3C7C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6097" w14:textId="77777777" w:rsidR="00FB0B29" w:rsidRDefault="00FB0B29" w:rsidP="00BC3A30">
      <w:pPr>
        <w:spacing w:after="0" w:line="240" w:lineRule="auto"/>
      </w:pPr>
      <w:r>
        <w:separator/>
      </w:r>
    </w:p>
  </w:endnote>
  <w:endnote w:type="continuationSeparator" w:id="0">
    <w:p w14:paraId="304DD30E" w14:textId="77777777" w:rsidR="00FB0B29" w:rsidRDefault="00FB0B2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A0A5" w14:textId="77777777" w:rsidR="00FB0B29" w:rsidRDefault="00FB0B29" w:rsidP="00BC3A30">
      <w:pPr>
        <w:spacing w:after="0" w:line="240" w:lineRule="auto"/>
      </w:pPr>
      <w:r>
        <w:separator/>
      </w:r>
    </w:p>
  </w:footnote>
  <w:footnote w:type="continuationSeparator" w:id="0">
    <w:p w14:paraId="4C4DD162" w14:textId="77777777" w:rsidR="00FB0B29" w:rsidRDefault="00FB0B2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3856DC7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F2BA7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E3C7C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E3C7C">
          <w:rPr>
            <w:rFonts w:asciiTheme="majorHAnsi" w:eastAsiaTheme="minorHAnsi" w:hAnsiTheme="majorHAnsi"/>
            <w:b/>
            <w:sz w:val="24"/>
          </w:rPr>
          <w:t xml:space="preserve"> </w:t>
        </w:r>
        <w:r w:rsidR="003A1BB2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F2BA7">
          <w:rPr>
            <w:rFonts w:asciiTheme="majorHAnsi" w:eastAsiaTheme="minorHAnsi" w:hAnsiTheme="majorHAnsi"/>
            <w:b/>
            <w:sz w:val="24"/>
          </w:rPr>
          <w:t>Wizard of Oz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E3C7C">
          <w:rPr>
            <w:rFonts w:asciiTheme="majorHAnsi" w:hAnsiTheme="majorHAnsi"/>
            <w:b/>
            <w:sz w:val="24"/>
          </w:rPr>
          <w:t>Wh</w:t>
        </w:r>
        <w:r w:rsidR="003A1BB2">
          <w:rPr>
            <w:rFonts w:asciiTheme="majorHAnsi" w:hAnsiTheme="majorHAnsi"/>
            <w:b/>
            <w:sz w:val="24"/>
          </w:rPr>
          <w:t>at does the Nativity story teach Christians about Jesus</w:t>
        </w:r>
        <w:r w:rsidR="00DE3C7C">
          <w:rPr>
            <w:rFonts w:asciiTheme="majorHAnsi" w:hAnsiTheme="majorHAnsi"/>
            <w:b/>
            <w:sz w:val="24"/>
          </w:rPr>
          <w:t>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DF9"/>
    <w:multiLevelType w:val="hybridMultilevel"/>
    <w:tmpl w:val="7F90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3868">
    <w:abstractNumId w:val="3"/>
  </w:num>
  <w:num w:numId="2" w16cid:durableId="1577402275">
    <w:abstractNumId w:val="2"/>
  </w:num>
  <w:num w:numId="3" w16cid:durableId="120922304">
    <w:abstractNumId w:val="4"/>
  </w:num>
  <w:num w:numId="4" w16cid:durableId="1941141427">
    <w:abstractNumId w:val="0"/>
  </w:num>
  <w:num w:numId="5" w16cid:durableId="1129935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A0816"/>
    <w:rsid w:val="000C1A67"/>
    <w:rsid w:val="001071F7"/>
    <w:rsid w:val="00121286"/>
    <w:rsid w:val="001506B4"/>
    <w:rsid w:val="001D26B1"/>
    <w:rsid w:val="001F2CB0"/>
    <w:rsid w:val="001F5CCB"/>
    <w:rsid w:val="00257236"/>
    <w:rsid w:val="00363AB1"/>
    <w:rsid w:val="003661E4"/>
    <w:rsid w:val="00385947"/>
    <w:rsid w:val="0039506A"/>
    <w:rsid w:val="003A1BB2"/>
    <w:rsid w:val="003E0D6A"/>
    <w:rsid w:val="004B5838"/>
    <w:rsid w:val="004E57B3"/>
    <w:rsid w:val="004F122A"/>
    <w:rsid w:val="005351B6"/>
    <w:rsid w:val="00541733"/>
    <w:rsid w:val="005531E6"/>
    <w:rsid w:val="005636FC"/>
    <w:rsid w:val="00587FD7"/>
    <w:rsid w:val="005F4F8A"/>
    <w:rsid w:val="006131EC"/>
    <w:rsid w:val="00621B40"/>
    <w:rsid w:val="006352DD"/>
    <w:rsid w:val="006F340F"/>
    <w:rsid w:val="007038FF"/>
    <w:rsid w:val="007069C9"/>
    <w:rsid w:val="00812A29"/>
    <w:rsid w:val="0083642A"/>
    <w:rsid w:val="00850954"/>
    <w:rsid w:val="00856335"/>
    <w:rsid w:val="00867B5E"/>
    <w:rsid w:val="008761A5"/>
    <w:rsid w:val="00893047"/>
    <w:rsid w:val="008B79F0"/>
    <w:rsid w:val="008C66D4"/>
    <w:rsid w:val="008F2BA7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CE3399"/>
    <w:rsid w:val="00D37679"/>
    <w:rsid w:val="00DC2DF4"/>
    <w:rsid w:val="00DC6009"/>
    <w:rsid w:val="00DE15CF"/>
    <w:rsid w:val="00DE3C7C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B0B29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9509D"/>
    <w:rsid w:val="005B378B"/>
    <w:rsid w:val="00A67212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RE Planning – Autumn 2                                              Topic: Wizard of Oz			                                                 What does the Nativity story teach Christians about Jesus?</dc:title>
  <dc:creator>Christina</dc:creator>
  <cp:lastModifiedBy>Kay</cp:lastModifiedBy>
  <cp:revision>2</cp:revision>
  <dcterms:created xsi:type="dcterms:W3CDTF">2023-10-16T14:04:00Z</dcterms:created>
  <dcterms:modified xsi:type="dcterms:W3CDTF">2023-10-16T14:04:00Z</dcterms:modified>
</cp:coreProperties>
</file>