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E792F">
        <w:tc>
          <w:tcPr>
            <w:tcW w:w="15559" w:type="dxa"/>
            <w:shd w:val="clear" w:color="auto" w:fill="92D050"/>
          </w:tcPr>
          <w:p w14:paraId="4A4A7B53" w14:textId="1396EA66" w:rsidR="007038FF" w:rsidRPr="00EC36E2" w:rsidRDefault="006E792F" w:rsidP="0005036B">
            <w:pPr>
              <w:jc w:val="center"/>
              <w:rPr>
                <w:b/>
              </w:rPr>
            </w:pPr>
            <w:r>
              <w:rPr>
                <w:b/>
              </w:rPr>
              <w:t>Core Knowledge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22966971" w14:textId="70D55487" w:rsidR="00C94DBA" w:rsidRPr="006E792F" w:rsidRDefault="006E792F" w:rsidP="00C94DBA">
            <w:pPr>
              <w:rPr>
                <w:rFonts w:cstheme="minorHAnsi"/>
                <w:sz w:val="28"/>
                <w:szCs w:val="28"/>
              </w:rPr>
            </w:pPr>
            <w:r w:rsidRPr="006E792F">
              <w:rPr>
                <w:rFonts w:cstheme="minorHAnsi"/>
                <w:sz w:val="28"/>
                <w:szCs w:val="28"/>
              </w:rPr>
              <w:t>Children will learn about:</w:t>
            </w:r>
          </w:p>
          <w:p w14:paraId="027E4755" w14:textId="2C7D7D0A" w:rsidR="006E792F" w:rsidRPr="006E792F" w:rsidRDefault="006E792F" w:rsidP="006E792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6E792F">
              <w:rPr>
                <w:rFonts w:cstheme="minorHAnsi"/>
                <w:sz w:val="24"/>
                <w:szCs w:val="24"/>
              </w:rPr>
              <w:t>Christian teachings about compassion and care for the most vulnerable in society e.g., Agape, “Love your neighbour …”</w:t>
            </w:r>
          </w:p>
          <w:p w14:paraId="24F4F328" w14:textId="5EEAA913" w:rsidR="006E792F" w:rsidRPr="006E792F" w:rsidRDefault="006E792F" w:rsidP="006E792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6E792F">
              <w:rPr>
                <w:rFonts w:cstheme="minorHAnsi"/>
                <w:sz w:val="24"/>
                <w:szCs w:val="24"/>
              </w:rPr>
              <w:t>Hindu teachings about compassion and care for the most vulnerable in society e.g., seva (to serve selflessly), following dharma (duty).</w:t>
            </w:r>
          </w:p>
          <w:p w14:paraId="64D3C4C6" w14:textId="4AF19529" w:rsidR="006E792F" w:rsidRPr="006E792F" w:rsidRDefault="006E792F" w:rsidP="006E792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6E792F">
              <w:rPr>
                <w:rFonts w:cstheme="minorHAnsi"/>
                <w:sz w:val="24"/>
                <w:szCs w:val="24"/>
              </w:rPr>
              <w:t>The life and work of a Christian individual whose faith impacts (or impacted) on their actions e.g., Martin Luther King, Mother Teresa, Edith Cavell.</w:t>
            </w:r>
          </w:p>
          <w:p w14:paraId="4879E526" w14:textId="1021EF2F" w:rsidR="006E792F" w:rsidRPr="006E792F" w:rsidRDefault="006E792F" w:rsidP="006E792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6E792F">
              <w:rPr>
                <w:rFonts w:cstheme="minorHAnsi"/>
                <w:sz w:val="24"/>
                <w:szCs w:val="24"/>
              </w:rPr>
              <w:t xml:space="preserve">The role of the Hindu community in charity work as an expression of dharma e.g., Sewa UK, </w:t>
            </w:r>
            <w:proofErr w:type="spellStart"/>
            <w:r w:rsidRPr="006E792F">
              <w:rPr>
                <w:rFonts w:cstheme="minorHAnsi"/>
                <w:sz w:val="24"/>
                <w:szCs w:val="24"/>
              </w:rPr>
              <w:t>Bochasanwasi</w:t>
            </w:r>
            <w:proofErr w:type="spellEnd"/>
            <w:r w:rsidRPr="006E792F">
              <w:rPr>
                <w:rFonts w:cstheme="minorHAnsi"/>
                <w:sz w:val="24"/>
                <w:szCs w:val="24"/>
              </w:rPr>
              <w:t xml:space="preserve"> Shri Akshar </w:t>
            </w:r>
            <w:proofErr w:type="spellStart"/>
            <w:r w:rsidRPr="006E792F">
              <w:rPr>
                <w:rFonts w:cstheme="minorHAnsi"/>
                <w:sz w:val="24"/>
                <w:szCs w:val="24"/>
              </w:rPr>
              <w:t>Purushtottam</w:t>
            </w:r>
            <w:proofErr w:type="spellEnd"/>
            <w:r w:rsidRPr="006E792F">
              <w:rPr>
                <w:rFonts w:cstheme="minorHAnsi"/>
                <w:sz w:val="24"/>
                <w:szCs w:val="24"/>
              </w:rPr>
              <w:t xml:space="preserve"> Swaminarayan Sanstha.</w:t>
            </w:r>
          </w:p>
          <w:p w14:paraId="73386CE0" w14:textId="6797E326" w:rsidR="006E792F" w:rsidRPr="006E792F" w:rsidRDefault="006E792F" w:rsidP="006E792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6E792F">
              <w:rPr>
                <w:rFonts w:cstheme="minorHAnsi"/>
                <w:sz w:val="24"/>
                <w:szCs w:val="24"/>
              </w:rPr>
              <w:t>The life and work of a Hindu whose faith impacts (or impacted on) their actions e.g., Mahatma Gandhi</w:t>
            </w:r>
          </w:p>
          <w:p w14:paraId="715486F9" w14:textId="77777777" w:rsidR="006E792F" w:rsidRPr="006E792F" w:rsidRDefault="006E792F" w:rsidP="00C94DBA">
            <w:pPr>
              <w:rPr>
                <w:rFonts w:cstheme="minorHAnsi"/>
              </w:rPr>
            </w:pPr>
          </w:p>
          <w:p w14:paraId="36F533CE" w14:textId="77777777" w:rsidR="00C94DBA" w:rsidRDefault="00C94DBA" w:rsidP="00C94DBA">
            <w:pPr>
              <w:rPr>
                <w:b/>
                <w:bCs/>
              </w:rPr>
            </w:pPr>
          </w:p>
          <w:p w14:paraId="08792BFA" w14:textId="77777777" w:rsidR="00C94DBA" w:rsidRPr="00C94DBA" w:rsidRDefault="00C94DBA" w:rsidP="00C94DBA">
            <w:pPr>
              <w:rPr>
                <w:b/>
                <w:bCs/>
              </w:rPr>
            </w:pPr>
          </w:p>
          <w:p w14:paraId="69D44558" w14:textId="77777777" w:rsidR="00C94DBA" w:rsidRPr="009141EE" w:rsidRDefault="00C94DBA" w:rsidP="00C94DBA"/>
          <w:p w14:paraId="1889DA77" w14:textId="7C7A6D07" w:rsidR="00A86787" w:rsidRPr="00703262" w:rsidRDefault="00A86787" w:rsidP="009141EE">
            <w:pPr>
              <w:pStyle w:val="ListParagraph"/>
              <w:ind w:left="360"/>
            </w:pP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B60BC" w14:textId="77777777" w:rsidR="0060121B" w:rsidRDefault="0060121B" w:rsidP="00BC3A30">
      <w:pPr>
        <w:spacing w:after="0" w:line="240" w:lineRule="auto"/>
      </w:pPr>
      <w:r>
        <w:separator/>
      </w:r>
    </w:p>
  </w:endnote>
  <w:endnote w:type="continuationSeparator" w:id="0">
    <w:p w14:paraId="5C09A6B8" w14:textId="77777777" w:rsidR="0060121B" w:rsidRDefault="0060121B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4AF14" w14:textId="77777777" w:rsidR="0060121B" w:rsidRDefault="0060121B" w:rsidP="00BC3A30">
      <w:pPr>
        <w:spacing w:after="0" w:line="240" w:lineRule="auto"/>
      </w:pPr>
      <w:r>
        <w:separator/>
      </w:r>
    </w:p>
  </w:footnote>
  <w:footnote w:type="continuationSeparator" w:id="0">
    <w:p w14:paraId="6551B917" w14:textId="77777777" w:rsidR="0060121B" w:rsidRDefault="0060121B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A29A253" w14:textId="5513B987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BD1BCA">
          <w:rPr>
            <w:rFonts w:asciiTheme="majorHAnsi" w:eastAsiaTheme="minorHAnsi" w:hAnsiTheme="majorHAnsi"/>
            <w:b/>
            <w:sz w:val="24"/>
          </w:rPr>
          <w:t>4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3E0D6A">
          <w:rPr>
            <w:rFonts w:asciiTheme="majorHAnsi" w:eastAsiaTheme="minorHAnsi" w:hAnsiTheme="majorHAnsi"/>
            <w:b/>
            <w:sz w:val="24"/>
          </w:rPr>
          <w:t>RE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1375B6">
          <w:rPr>
            <w:rFonts w:asciiTheme="majorHAnsi" w:eastAsiaTheme="minorHAnsi" w:hAnsiTheme="majorHAnsi"/>
            <w:b/>
            <w:sz w:val="24"/>
          </w:rPr>
          <w:t>Spring</w:t>
        </w:r>
        <w:r w:rsidR="00DC6009">
          <w:rPr>
            <w:rFonts w:asciiTheme="majorHAnsi" w:eastAsiaTheme="minorHAnsi" w:hAnsiTheme="majorHAnsi"/>
            <w:b/>
            <w:sz w:val="24"/>
          </w:rPr>
          <w:t xml:space="preserve">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1375B6">
          <w:rPr>
            <w:rFonts w:asciiTheme="majorHAnsi" w:eastAsiaTheme="minorHAnsi" w:hAnsiTheme="majorHAnsi"/>
            <w:b/>
            <w:sz w:val="24"/>
          </w:rPr>
          <w:t>Out of this World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</w:t>
        </w:r>
        <w:r w:rsidR="00BD1BCA">
          <w:rPr>
            <w:rFonts w:asciiTheme="majorHAnsi" w:hAnsiTheme="majorHAnsi"/>
            <w:b/>
            <w:sz w:val="24"/>
          </w:rPr>
          <w:t xml:space="preserve">                     </w:t>
        </w:r>
        <w:r w:rsidRPr="00EC36E2">
          <w:rPr>
            <w:rFonts w:asciiTheme="majorHAnsi" w:hAnsiTheme="majorHAnsi"/>
            <w:b/>
            <w:sz w:val="24"/>
          </w:rPr>
          <w:t xml:space="preserve">     </w:t>
        </w:r>
        <w:r w:rsidR="001375B6">
          <w:rPr>
            <w:rFonts w:asciiTheme="majorHAnsi" w:hAnsiTheme="majorHAnsi"/>
            <w:b/>
            <w:sz w:val="24"/>
          </w:rPr>
          <w:t xml:space="preserve"> </w:t>
        </w:r>
        <w:r w:rsidR="006E792F">
          <w:rPr>
            <w:rFonts w:asciiTheme="majorHAnsi" w:hAnsiTheme="majorHAnsi"/>
            <w:b/>
            <w:sz w:val="24"/>
          </w:rPr>
          <w:t>How do religious groups contribute to society and culture?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902B5"/>
    <w:multiLevelType w:val="hybridMultilevel"/>
    <w:tmpl w:val="5CD27A40"/>
    <w:lvl w:ilvl="0" w:tplc="FAAC62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13EB8"/>
    <w:multiLevelType w:val="hybridMultilevel"/>
    <w:tmpl w:val="517A4302"/>
    <w:lvl w:ilvl="0" w:tplc="91D65B9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1E7FFD"/>
    <w:multiLevelType w:val="hybridMultilevel"/>
    <w:tmpl w:val="5A26D398"/>
    <w:lvl w:ilvl="0" w:tplc="642425E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0D57CE"/>
    <w:multiLevelType w:val="hybridMultilevel"/>
    <w:tmpl w:val="77542D56"/>
    <w:lvl w:ilvl="0" w:tplc="CEEA697E">
      <w:numFmt w:val="bullet"/>
      <w:lvlText w:val="-"/>
      <w:lvlJc w:val="left"/>
      <w:pPr>
        <w:ind w:left="394" w:hanging="360"/>
      </w:pPr>
      <w:rPr>
        <w:rFonts w:ascii="Calibri" w:eastAsiaTheme="minorEastAsia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 w15:restartNumberingAfterBreak="0">
    <w:nsid w:val="61E73736"/>
    <w:multiLevelType w:val="hybridMultilevel"/>
    <w:tmpl w:val="C18A8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657A1"/>
    <w:multiLevelType w:val="hybridMultilevel"/>
    <w:tmpl w:val="EF4CD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E6B8F"/>
    <w:multiLevelType w:val="hybridMultilevel"/>
    <w:tmpl w:val="4CCCA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6D2CDF"/>
    <w:multiLevelType w:val="hybridMultilevel"/>
    <w:tmpl w:val="4838D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487250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C61EB"/>
    <w:multiLevelType w:val="hybridMultilevel"/>
    <w:tmpl w:val="046AC6B4"/>
    <w:lvl w:ilvl="0" w:tplc="CEEA697E">
      <w:numFmt w:val="bullet"/>
      <w:lvlText w:val="-"/>
      <w:lvlJc w:val="left"/>
      <w:pPr>
        <w:ind w:left="428" w:hanging="360"/>
      </w:pPr>
      <w:rPr>
        <w:rFonts w:ascii="Calibri" w:eastAsiaTheme="minorEastAsia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75CB40FC"/>
    <w:multiLevelType w:val="hybridMultilevel"/>
    <w:tmpl w:val="6652D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F6A56"/>
    <w:multiLevelType w:val="hybridMultilevel"/>
    <w:tmpl w:val="41B29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968577">
    <w:abstractNumId w:val="5"/>
  </w:num>
  <w:num w:numId="2" w16cid:durableId="1587611686">
    <w:abstractNumId w:val="4"/>
  </w:num>
  <w:num w:numId="3" w16cid:durableId="1839728727">
    <w:abstractNumId w:val="11"/>
  </w:num>
  <w:num w:numId="4" w16cid:durableId="2047368817">
    <w:abstractNumId w:val="0"/>
  </w:num>
  <w:num w:numId="5" w16cid:durableId="1851867637">
    <w:abstractNumId w:val="1"/>
  </w:num>
  <w:num w:numId="6" w16cid:durableId="682128226">
    <w:abstractNumId w:val="2"/>
  </w:num>
  <w:num w:numId="7" w16cid:durableId="1719889564">
    <w:abstractNumId w:val="7"/>
  </w:num>
  <w:num w:numId="8" w16cid:durableId="1348211741">
    <w:abstractNumId w:val="10"/>
  </w:num>
  <w:num w:numId="9" w16cid:durableId="2103404846">
    <w:abstractNumId w:val="3"/>
  </w:num>
  <w:num w:numId="10" w16cid:durableId="1693915680">
    <w:abstractNumId w:val="9"/>
  </w:num>
  <w:num w:numId="11" w16cid:durableId="1263342995">
    <w:abstractNumId w:val="8"/>
  </w:num>
  <w:num w:numId="12" w16cid:durableId="121670336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80C16"/>
    <w:rsid w:val="0008684D"/>
    <w:rsid w:val="000C1A67"/>
    <w:rsid w:val="001071F7"/>
    <w:rsid w:val="001375B6"/>
    <w:rsid w:val="001506B4"/>
    <w:rsid w:val="001D26B1"/>
    <w:rsid w:val="001F2CB0"/>
    <w:rsid w:val="001F5CCB"/>
    <w:rsid w:val="00257236"/>
    <w:rsid w:val="002C2927"/>
    <w:rsid w:val="00363AB1"/>
    <w:rsid w:val="003661E4"/>
    <w:rsid w:val="00374D5E"/>
    <w:rsid w:val="00385947"/>
    <w:rsid w:val="0039506A"/>
    <w:rsid w:val="003E0D6A"/>
    <w:rsid w:val="00451152"/>
    <w:rsid w:val="004B5838"/>
    <w:rsid w:val="004E57B3"/>
    <w:rsid w:val="004F122A"/>
    <w:rsid w:val="005351B6"/>
    <w:rsid w:val="00541733"/>
    <w:rsid w:val="00551A76"/>
    <w:rsid w:val="005531E6"/>
    <w:rsid w:val="005636FC"/>
    <w:rsid w:val="005F4F8A"/>
    <w:rsid w:val="0060121B"/>
    <w:rsid w:val="006131EC"/>
    <w:rsid w:val="006352DD"/>
    <w:rsid w:val="006E792F"/>
    <w:rsid w:val="006F340F"/>
    <w:rsid w:val="00703262"/>
    <w:rsid w:val="007038FF"/>
    <w:rsid w:val="007069C9"/>
    <w:rsid w:val="00812A29"/>
    <w:rsid w:val="0083642A"/>
    <w:rsid w:val="00850954"/>
    <w:rsid w:val="00867B5E"/>
    <w:rsid w:val="008761A5"/>
    <w:rsid w:val="00881ED1"/>
    <w:rsid w:val="008B79F0"/>
    <w:rsid w:val="008C66D4"/>
    <w:rsid w:val="008F2BA7"/>
    <w:rsid w:val="009141EE"/>
    <w:rsid w:val="009729DC"/>
    <w:rsid w:val="009C6E90"/>
    <w:rsid w:val="009E2737"/>
    <w:rsid w:val="00A04C84"/>
    <w:rsid w:val="00A620AB"/>
    <w:rsid w:val="00A86787"/>
    <w:rsid w:val="00A94C25"/>
    <w:rsid w:val="00B7029A"/>
    <w:rsid w:val="00BC3A30"/>
    <w:rsid w:val="00BD1BCA"/>
    <w:rsid w:val="00C00CD6"/>
    <w:rsid w:val="00C11159"/>
    <w:rsid w:val="00C94DBA"/>
    <w:rsid w:val="00D37679"/>
    <w:rsid w:val="00DC2DF4"/>
    <w:rsid w:val="00DC6009"/>
    <w:rsid w:val="00DE15CF"/>
    <w:rsid w:val="00E107C5"/>
    <w:rsid w:val="00E15383"/>
    <w:rsid w:val="00E325E1"/>
    <w:rsid w:val="00E579DA"/>
    <w:rsid w:val="00E94AE7"/>
    <w:rsid w:val="00EB7519"/>
    <w:rsid w:val="00EC22AA"/>
    <w:rsid w:val="00EC36E2"/>
    <w:rsid w:val="00ED2738"/>
    <w:rsid w:val="00F127C1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E7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4C37E4"/>
    <w:rsid w:val="005155E3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RE Planning – Autumn  1                                              Topic: Victorians		                                                                  Hinduism: Brahman, the Trimurti and Creation Stories</vt:lpstr>
    </vt:vector>
  </TitlesOfParts>
  <Company>Hewlett-Packard Company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4 RE Planning – Spring                                                Topic: Out of this World		                                                                   How do religious groups contribute to society and culture?</dc:title>
  <dc:creator>Christina</dc:creator>
  <cp:lastModifiedBy>Kay</cp:lastModifiedBy>
  <cp:revision>2</cp:revision>
  <dcterms:created xsi:type="dcterms:W3CDTF">2023-10-16T14:11:00Z</dcterms:created>
  <dcterms:modified xsi:type="dcterms:W3CDTF">2023-10-16T14:11:00Z</dcterms:modified>
</cp:coreProperties>
</file>