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75009B">
        <w:tc>
          <w:tcPr>
            <w:tcW w:w="15559" w:type="dxa"/>
            <w:shd w:val="clear" w:color="auto" w:fill="66CCFF"/>
          </w:tcPr>
          <w:p w14:paraId="4A4A7B53" w14:textId="066E1A09" w:rsidR="007038FF" w:rsidRPr="00EC36E2" w:rsidRDefault="0075009B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75009B">
        <w:trPr>
          <w:trHeight w:val="2546"/>
        </w:trPr>
        <w:tc>
          <w:tcPr>
            <w:tcW w:w="15559" w:type="dxa"/>
          </w:tcPr>
          <w:p w14:paraId="13FE498D" w14:textId="77777777" w:rsidR="0075009B" w:rsidRPr="0075009B" w:rsidRDefault="0075009B" w:rsidP="0075009B">
            <w:pPr>
              <w:rPr>
                <w:color w:val="000000"/>
                <w:sz w:val="27"/>
                <w:szCs w:val="27"/>
              </w:rPr>
            </w:pPr>
            <w:r w:rsidRPr="0075009B">
              <w:rPr>
                <w:color w:val="000000"/>
                <w:sz w:val="27"/>
                <w:szCs w:val="27"/>
              </w:rPr>
              <w:t>Children will learn about:</w:t>
            </w:r>
          </w:p>
          <w:p w14:paraId="5F076D42" w14:textId="037A224D" w:rsidR="0075009B" w:rsidRPr="0075009B" w:rsidRDefault="0075009B" w:rsidP="0075009B">
            <w:pPr>
              <w:pStyle w:val="ListParagraph"/>
              <w:ind w:hanging="360"/>
              <w:rPr>
                <w:color w:val="000000"/>
                <w:sz w:val="28"/>
                <w:szCs w:val="28"/>
              </w:rPr>
            </w:pPr>
            <w:r w:rsidRPr="0075009B">
              <w:rPr>
                <w:color w:val="000000"/>
                <w:sz w:val="28"/>
                <w:szCs w:val="28"/>
              </w:rPr>
              <w:t>• The ways different philosophers or religions understand abstract concepts, including varying views about the existence of the soul in classical Greek Philosophy, Hinduism and Christianity.</w:t>
            </w:r>
          </w:p>
          <w:p w14:paraId="180F03F9" w14:textId="0A9F1068" w:rsidR="0075009B" w:rsidRPr="0075009B" w:rsidRDefault="0075009B" w:rsidP="0075009B">
            <w:pPr>
              <w:pStyle w:val="ListParagraph"/>
              <w:ind w:hanging="360"/>
              <w:rPr>
                <w:color w:val="000000"/>
                <w:sz w:val="28"/>
                <w:szCs w:val="28"/>
              </w:rPr>
            </w:pPr>
            <w:r w:rsidRPr="0075009B">
              <w:rPr>
                <w:color w:val="000000"/>
                <w:sz w:val="28"/>
                <w:szCs w:val="28"/>
              </w:rPr>
              <w:t>• Some of the key teachings about morality in Christianity/Hinduism/Buddhism, their similarities and differences.</w:t>
            </w:r>
          </w:p>
          <w:p w14:paraId="22D04654" w14:textId="5E903782" w:rsidR="0075009B" w:rsidRPr="0075009B" w:rsidRDefault="0075009B" w:rsidP="0075009B">
            <w:pPr>
              <w:pStyle w:val="ListParagraph"/>
              <w:ind w:hanging="360"/>
              <w:rPr>
                <w:color w:val="000000"/>
                <w:sz w:val="28"/>
                <w:szCs w:val="28"/>
              </w:rPr>
            </w:pPr>
            <w:r w:rsidRPr="0075009B">
              <w:rPr>
                <w:color w:val="000000"/>
                <w:sz w:val="28"/>
                <w:szCs w:val="28"/>
              </w:rPr>
              <w:t>• Two influential schools of moral philosophy; the deontological and utilitarian.</w:t>
            </w:r>
          </w:p>
          <w:p w14:paraId="2B26D07F" w14:textId="591A19A3" w:rsidR="0075009B" w:rsidRPr="0075009B" w:rsidRDefault="0075009B" w:rsidP="0075009B">
            <w:pPr>
              <w:pStyle w:val="ListParagraph"/>
              <w:ind w:hanging="360"/>
              <w:rPr>
                <w:color w:val="000000"/>
                <w:sz w:val="28"/>
                <w:szCs w:val="28"/>
              </w:rPr>
            </w:pPr>
            <w:r w:rsidRPr="0075009B">
              <w:rPr>
                <w:color w:val="000000"/>
                <w:sz w:val="28"/>
                <w:szCs w:val="28"/>
              </w:rPr>
              <w:t>• The work of philosophers: Plato &amp; Kant.</w:t>
            </w:r>
          </w:p>
          <w:p w14:paraId="69D44558" w14:textId="77777777" w:rsidR="00C94DBA" w:rsidRPr="009141EE" w:rsidRDefault="00C94DBA" w:rsidP="00C94DBA"/>
          <w:p w14:paraId="1889DA77" w14:textId="7C7A6D07" w:rsidR="00A86787" w:rsidRPr="00703262" w:rsidRDefault="00A86787" w:rsidP="009141EE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7E0F" w14:textId="77777777" w:rsidR="00B06A3E" w:rsidRDefault="00B06A3E" w:rsidP="00BC3A30">
      <w:pPr>
        <w:spacing w:after="0" w:line="240" w:lineRule="auto"/>
      </w:pPr>
      <w:r>
        <w:separator/>
      </w:r>
    </w:p>
  </w:endnote>
  <w:endnote w:type="continuationSeparator" w:id="0">
    <w:p w14:paraId="1AACA40E" w14:textId="77777777" w:rsidR="00B06A3E" w:rsidRDefault="00B06A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B22F" w14:textId="77777777" w:rsidR="00B06A3E" w:rsidRDefault="00B06A3E" w:rsidP="00BC3A30">
      <w:pPr>
        <w:spacing w:after="0" w:line="240" w:lineRule="auto"/>
      </w:pPr>
      <w:r>
        <w:separator/>
      </w:r>
    </w:p>
  </w:footnote>
  <w:footnote w:type="continuationSeparator" w:id="0">
    <w:p w14:paraId="139A0698" w14:textId="77777777" w:rsidR="00B06A3E" w:rsidRDefault="00B06A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073A41CC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>Meadgate Primary School Year</w:t>
        </w:r>
        <w:r w:rsidR="007E4821">
          <w:rPr>
            <w:rFonts w:asciiTheme="majorHAnsi" w:eastAsiaTheme="minorHAnsi" w:hAnsiTheme="majorHAnsi"/>
            <w:b/>
            <w:sz w:val="24"/>
          </w:rPr>
          <w:t xml:space="preserve"> 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4E7875">
          <w:rPr>
            <w:rFonts w:asciiTheme="majorHAnsi" w:eastAsiaTheme="minorHAnsi" w:hAnsiTheme="majorHAnsi"/>
            <w:b/>
            <w:sz w:val="24"/>
          </w:rPr>
          <w:t>Spring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="0075009B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A40DF">
          <w:rPr>
            <w:rFonts w:asciiTheme="majorHAnsi" w:eastAsiaTheme="minorHAnsi" w:hAnsiTheme="majorHAnsi"/>
            <w:b/>
            <w:sz w:val="24"/>
          </w:rPr>
          <w:t>Amazonia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</w:t>
        </w:r>
        <w:r w:rsidR="00BD1BCA">
          <w:rPr>
            <w:rFonts w:asciiTheme="majorHAnsi" w:hAnsiTheme="majorHAnsi"/>
            <w:b/>
            <w:sz w:val="24"/>
          </w:rPr>
          <w:t xml:space="preserve">                     </w:t>
        </w:r>
        <w:r w:rsidRPr="00EC36E2">
          <w:rPr>
            <w:rFonts w:asciiTheme="majorHAnsi" w:hAnsiTheme="majorHAnsi"/>
            <w:b/>
            <w:sz w:val="24"/>
          </w:rPr>
          <w:t xml:space="preserve">     </w:t>
        </w:r>
        <w:r w:rsidR="004E7875">
          <w:rPr>
            <w:rFonts w:asciiTheme="majorHAnsi" w:hAnsiTheme="majorHAnsi"/>
            <w:b/>
            <w:sz w:val="24"/>
          </w:rPr>
          <w:t xml:space="preserve">      </w:t>
        </w:r>
        <w:r w:rsidR="001375B6">
          <w:rPr>
            <w:rFonts w:asciiTheme="majorHAnsi" w:hAnsiTheme="majorHAnsi"/>
            <w:b/>
            <w:sz w:val="24"/>
          </w:rPr>
          <w:t xml:space="preserve"> </w:t>
        </w:r>
        <w:r w:rsidR="004E7875">
          <w:rPr>
            <w:rFonts w:asciiTheme="majorHAnsi" w:hAnsiTheme="majorHAnsi"/>
            <w:b/>
            <w:sz w:val="24"/>
          </w:rPr>
          <w:t xml:space="preserve"> </w:t>
        </w:r>
        <w:r w:rsidR="0075009B">
          <w:rPr>
            <w:rFonts w:asciiTheme="majorHAnsi" w:hAnsiTheme="majorHAnsi"/>
            <w:b/>
            <w:sz w:val="24"/>
          </w:rPr>
          <w:t>Why should we be good?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725"/>
    <w:multiLevelType w:val="hybridMultilevel"/>
    <w:tmpl w:val="FFDA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7D"/>
    <w:multiLevelType w:val="hybridMultilevel"/>
    <w:tmpl w:val="2EE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67D29"/>
    <w:multiLevelType w:val="hybridMultilevel"/>
    <w:tmpl w:val="C3AE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5233">
    <w:abstractNumId w:val="8"/>
  </w:num>
  <w:num w:numId="2" w16cid:durableId="943659553">
    <w:abstractNumId w:val="7"/>
  </w:num>
  <w:num w:numId="3" w16cid:durableId="1593005308">
    <w:abstractNumId w:val="13"/>
  </w:num>
  <w:num w:numId="4" w16cid:durableId="1967202253">
    <w:abstractNumId w:val="2"/>
  </w:num>
  <w:num w:numId="5" w16cid:durableId="1158960195">
    <w:abstractNumId w:val="3"/>
  </w:num>
  <w:num w:numId="6" w16cid:durableId="2002925438">
    <w:abstractNumId w:val="5"/>
  </w:num>
  <w:num w:numId="7" w16cid:durableId="90013177">
    <w:abstractNumId w:val="9"/>
  </w:num>
  <w:num w:numId="8" w16cid:durableId="107362198">
    <w:abstractNumId w:val="12"/>
  </w:num>
  <w:num w:numId="9" w16cid:durableId="899442652">
    <w:abstractNumId w:val="6"/>
  </w:num>
  <w:num w:numId="10" w16cid:durableId="1127822292">
    <w:abstractNumId w:val="11"/>
  </w:num>
  <w:num w:numId="11" w16cid:durableId="478887237">
    <w:abstractNumId w:val="10"/>
  </w:num>
  <w:num w:numId="12" w16cid:durableId="811408622">
    <w:abstractNumId w:val="0"/>
  </w:num>
  <w:num w:numId="13" w16cid:durableId="1773162342">
    <w:abstractNumId w:val="4"/>
  </w:num>
  <w:num w:numId="14" w16cid:durableId="1837858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01EE"/>
    <w:rsid w:val="0005036B"/>
    <w:rsid w:val="00080C16"/>
    <w:rsid w:val="000C1A67"/>
    <w:rsid w:val="001071F7"/>
    <w:rsid w:val="001375B6"/>
    <w:rsid w:val="001506B4"/>
    <w:rsid w:val="001D26B1"/>
    <w:rsid w:val="001F2CB0"/>
    <w:rsid w:val="001F5CCB"/>
    <w:rsid w:val="00257236"/>
    <w:rsid w:val="002C2927"/>
    <w:rsid w:val="00340635"/>
    <w:rsid w:val="00363AB1"/>
    <w:rsid w:val="003661E4"/>
    <w:rsid w:val="00385947"/>
    <w:rsid w:val="0039506A"/>
    <w:rsid w:val="003B7668"/>
    <w:rsid w:val="003E0D6A"/>
    <w:rsid w:val="00410943"/>
    <w:rsid w:val="00451152"/>
    <w:rsid w:val="00486884"/>
    <w:rsid w:val="004B5838"/>
    <w:rsid w:val="004E57B3"/>
    <w:rsid w:val="004E7875"/>
    <w:rsid w:val="004F122A"/>
    <w:rsid w:val="005351B6"/>
    <w:rsid w:val="00541733"/>
    <w:rsid w:val="00551A76"/>
    <w:rsid w:val="005531E6"/>
    <w:rsid w:val="005636FC"/>
    <w:rsid w:val="005F4B81"/>
    <w:rsid w:val="005F4F8A"/>
    <w:rsid w:val="006131EC"/>
    <w:rsid w:val="006352DD"/>
    <w:rsid w:val="006F340F"/>
    <w:rsid w:val="00703262"/>
    <w:rsid w:val="007038FF"/>
    <w:rsid w:val="007069C9"/>
    <w:rsid w:val="0075009B"/>
    <w:rsid w:val="0076030E"/>
    <w:rsid w:val="007E4821"/>
    <w:rsid w:val="00812A29"/>
    <w:rsid w:val="0083642A"/>
    <w:rsid w:val="00850954"/>
    <w:rsid w:val="00867B5E"/>
    <w:rsid w:val="008761A5"/>
    <w:rsid w:val="008B79F0"/>
    <w:rsid w:val="008C271A"/>
    <w:rsid w:val="008C66D4"/>
    <w:rsid w:val="008F2BA7"/>
    <w:rsid w:val="009141EE"/>
    <w:rsid w:val="009321AB"/>
    <w:rsid w:val="009729DC"/>
    <w:rsid w:val="009C6E90"/>
    <w:rsid w:val="009E2737"/>
    <w:rsid w:val="00A04C84"/>
    <w:rsid w:val="00A860D6"/>
    <w:rsid w:val="00A86787"/>
    <w:rsid w:val="00A94C25"/>
    <w:rsid w:val="00AF6338"/>
    <w:rsid w:val="00B06A3E"/>
    <w:rsid w:val="00B7029A"/>
    <w:rsid w:val="00BB7C3F"/>
    <w:rsid w:val="00BC3A30"/>
    <w:rsid w:val="00BD1BCA"/>
    <w:rsid w:val="00BD63E4"/>
    <w:rsid w:val="00C00CD6"/>
    <w:rsid w:val="00C11159"/>
    <w:rsid w:val="00C94DBA"/>
    <w:rsid w:val="00D37679"/>
    <w:rsid w:val="00DA40DF"/>
    <w:rsid w:val="00DC2DF4"/>
    <w:rsid w:val="00DC6009"/>
    <w:rsid w:val="00DE15CF"/>
    <w:rsid w:val="00E107C5"/>
    <w:rsid w:val="00E15383"/>
    <w:rsid w:val="00E325E1"/>
    <w:rsid w:val="00E579DA"/>
    <w:rsid w:val="00E94AE7"/>
    <w:rsid w:val="00EA1482"/>
    <w:rsid w:val="00EB7519"/>
    <w:rsid w:val="00EC22AA"/>
    <w:rsid w:val="00EC36E2"/>
    <w:rsid w:val="00ED2738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D68C5"/>
    <w:rsid w:val="00300165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RE Planning – Summer   1                                             Topic: Let’s Rock		                                                                   Holy Places in Islam and the Qur’an</vt:lpstr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RE Planning – Spring  1                                           Topic: Amazonia		                                                                          Why should we be good?</dc:title>
  <dc:creator>Christina</dc:creator>
  <cp:lastModifiedBy>Kay</cp:lastModifiedBy>
  <cp:revision>2</cp:revision>
  <dcterms:created xsi:type="dcterms:W3CDTF">2023-10-16T14:14:00Z</dcterms:created>
  <dcterms:modified xsi:type="dcterms:W3CDTF">2023-10-16T14:14:00Z</dcterms:modified>
</cp:coreProperties>
</file>