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F51A2" w14:textId="75F7A136" w:rsidR="00B02B8F" w:rsidRDefault="00CF61A5">
      <w:pPr>
        <w:pStyle w:val="BodyText"/>
        <w:rPr>
          <w:rFonts w:ascii="Times New Roman"/>
          <w:sz w:val="20"/>
        </w:rPr>
      </w:pPr>
      <w:r>
        <w:pict w14:anchorId="157F772D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9.85pt;margin-top:0;width:539.15pt;height:489.8pt;z-index:251657216;mso-position-horizontal-relative:page" filled="f" stroked="f">
            <v:textbox style="mso-next-textbox:#_x0000_s1049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10"/>
                    <w:gridCol w:w="851"/>
                    <w:gridCol w:w="325"/>
                    <w:gridCol w:w="682"/>
                    <w:gridCol w:w="4486"/>
                    <w:gridCol w:w="177"/>
                  </w:tblGrid>
                  <w:tr w:rsidR="00B02B8F" w14:paraId="1B4CA766" w14:textId="77777777">
                    <w:trPr>
                      <w:trHeight w:val="390"/>
                    </w:trPr>
                    <w:tc>
                      <w:tcPr>
                        <w:tcW w:w="10454" w:type="dxa"/>
                        <w:gridSpan w:val="5"/>
                        <w:shd w:val="clear" w:color="auto" w:fill="DEEAF6"/>
                      </w:tcPr>
                      <w:p w14:paraId="202998DB" w14:textId="25A0F8E6" w:rsidR="00B02B8F" w:rsidRDefault="00BF23D0">
                        <w:pPr>
                          <w:pStyle w:val="TableParagraph"/>
                          <w:tabs>
                            <w:tab w:val="left" w:pos="9393"/>
                          </w:tabs>
                          <w:spacing w:before="18"/>
                          <w:ind w:left="299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Geography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</w:p>
                    </w:tc>
                    <w:tc>
                      <w:tcPr>
                        <w:tcW w:w="177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76D9C44D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02B8F" w14:paraId="4A9A9968" w14:textId="77777777">
                    <w:trPr>
                      <w:trHeight w:val="642"/>
                    </w:trPr>
                    <w:tc>
                      <w:tcPr>
                        <w:tcW w:w="4110" w:type="dxa"/>
                        <w:shd w:val="clear" w:color="auto" w:fill="F8CAAC"/>
                      </w:tcPr>
                      <w:p w14:paraId="66BEBD68" w14:textId="77777777" w:rsidR="00B02B8F" w:rsidRDefault="00BF23D0">
                        <w:pPr>
                          <w:pStyle w:val="TableParagraph"/>
                          <w:spacing w:line="339" w:lineRule="exact"/>
                          <w:ind w:left="110" w:right="9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Topic: Countries and Cities of the</w:t>
                        </w:r>
                      </w:p>
                      <w:p w14:paraId="3E753851" w14:textId="77777777" w:rsidR="00B02B8F" w:rsidRDefault="00BF23D0">
                        <w:pPr>
                          <w:pStyle w:val="TableParagraph"/>
                          <w:spacing w:before="2" w:line="282" w:lineRule="exact"/>
                          <w:ind w:left="109" w:right="9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World</w:t>
                        </w:r>
                      </w:p>
                    </w:tc>
                    <w:tc>
                      <w:tcPr>
                        <w:tcW w:w="1176" w:type="dxa"/>
                        <w:gridSpan w:val="2"/>
                      </w:tcPr>
                      <w:p w14:paraId="02EC3C78" w14:textId="77777777" w:rsidR="00B02B8F" w:rsidRDefault="00BF23D0">
                        <w:pPr>
                          <w:pStyle w:val="TableParagraph"/>
                          <w:spacing w:before="2" w:line="282" w:lineRule="exact"/>
                          <w:ind w:left="177" w:right="15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KS2</w:t>
                        </w:r>
                      </w:p>
                    </w:tc>
                    <w:tc>
                      <w:tcPr>
                        <w:tcW w:w="5168" w:type="dxa"/>
                        <w:gridSpan w:val="2"/>
                        <w:tcBorders>
                          <w:bottom w:val="double" w:sz="4" w:space="0" w:color="000000"/>
                        </w:tcBorders>
                        <w:shd w:val="clear" w:color="auto" w:fill="D6ADC2"/>
                      </w:tcPr>
                      <w:p w14:paraId="3BD8747A" w14:textId="2B796247" w:rsidR="00B02B8F" w:rsidRDefault="00BF23D0">
                        <w:pPr>
                          <w:pStyle w:val="TableParagraph"/>
                          <w:spacing w:line="339" w:lineRule="exact"/>
                          <w:ind w:left="26" w:right="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Locational Knowledge / Human and</w:t>
                        </w:r>
                      </w:p>
                      <w:p w14:paraId="79F93E97" w14:textId="77777777" w:rsidR="00B02B8F" w:rsidRDefault="00BF23D0">
                        <w:pPr>
                          <w:pStyle w:val="TableParagraph"/>
                          <w:spacing w:before="2" w:line="282" w:lineRule="exact"/>
                          <w:ind w:left="26" w:right="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Physical Geography</w:t>
                        </w:r>
                      </w:p>
                    </w:tc>
                    <w:tc>
                      <w:tcPr>
                        <w:tcW w:w="1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9E328A1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02B8F" w14:paraId="00EB9EEE" w14:textId="77777777">
                    <w:trPr>
                      <w:trHeight w:val="241"/>
                    </w:trPr>
                    <w:tc>
                      <w:tcPr>
                        <w:tcW w:w="411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7FBFA5B" w14:textId="688A179A" w:rsidR="00B02B8F" w:rsidRDefault="00B02B8F" w:rsidP="00F0359B">
                        <w:pPr>
                          <w:pStyle w:val="TableParagraph"/>
                          <w:spacing w:before="54" w:line="167" w:lineRule="exact"/>
                          <w:ind w:right="564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nil"/>
                          <w:bottom w:val="nil"/>
                        </w:tcBorders>
                      </w:tcPr>
                      <w:p w14:paraId="08C04B28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4"/>
                        <w:shd w:val="clear" w:color="auto" w:fill="E1EED9"/>
                      </w:tcPr>
                      <w:p w14:paraId="540FE5B1" w14:textId="77777777" w:rsidR="00B02B8F" w:rsidRDefault="00BF23D0">
                        <w:pPr>
                          <w:pStyle w:val="TableParagraph"/>
                          <w:spacing w:before="1" w:line="220" w:lineRule="exact"/>
                          <w:ind w:left="2334" w:right="23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Vocabulary</w:t>
                        </w:r>
                      </w:p>
                    </w:tc>
                  </w:tr>
                  <w:tr w:rsidR="00B02B8F" w14:paraId="5E14534A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31"/>
                        </w:tblGrid>
                        <w:tr w:rsidR="00F0359B" w14:paraId="680E628F" w14:textId="77777777" w:rsidTr="00F0359B">
                          <w:tc>
                            <w:tcPr>
                              <w:tcW w:w="4931" w:type="dxa"/>
                            </w:tcPr>
                            <w:p w14:paraId="52B0EA03" w14:textId="08287A24" w:rsidR="00F0359B" w:rsidRPr="00FC3EB3" w:rsidRDefault="00F0359B" w:rsidP="00FC3EB3">
                              <w:pPr>
                                <w:pStyle w:val="TableParagraph"/>
                                <w:spacing w:before="92" w:line="300" w:lineRule="auto"/>
                                <w:ind w:right="56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C3EB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What I already know</w:t>
                              </w:r>
                            </w:p>
                          </w:tc>
                        </w:tr>
                        <w:tr w:rsidR="00F0359B" w:rsidRPr="00F0359B" w14:paraId="7EF89B17" w14:textId="77777777" w:rsidTr="00F0359B">
                          <w:trPr>
                            <w:trHeight w:val="370"/>
                          </w:trPr>
                          <w:tc>
                            <w:tcPr>
                              <w:tcW w:w="4931" w:type="dxa"/>
                            </w:tcPr>
                            <w:p w14:paraId="706330C4" w14:textId="728FB983" w:rsidR="00F0359B" w:rsidRDefault="00F0359B" w:rsidP="00F0359B">
                              <w:pPr>
                                <w:pStyle w:val="TableParagraph"/>
                                <w:spacing w:before="92" w:line="300" w:lineRule="auto"/>
                                <w:ind w:right="561"/>
                                <w:rPr>
                                  <w:sz w:val="16"/>
                                </w:rPr>
                              </w:pPr>
                              <w:r w:rsidRPr="00F0359B">
                                <w:rPr>
                                  <w:sz w:val="16"/>
                                </w:rPr>
                                <w:t xml:space="preserve">I live in a </w:t>
                              </w:r>
                              <w:r w:rsidRPr="00CF61A5">
                                <w:rPr>
                                  <w:b/>
                                  <w:bCs/>
                                  <w:sz w:val="16"/>
                                </w:rPr>
                                <w:t>city</w:t>
                              </w:r>
                              <w:r w:rsidRPr="00F0359B">
                                <w:rPr>
                                  <w:sz w:val="16"/>
                                </w:rPr>
                                <w:t xml:space="preserve"> called </w:t>
                              </w:r>
                              <w:r w:rsidRPr="00CF61A5">
                                <w:rPr>
                                  <w:b/>
                                  <w:bCs/>
                                  <w:sz w:val="16"/>
                                </w:rPr>
                                <w:t>Chelmsford</w:t>
                              </w:r>
                              <w:r>
                                <w:rPr>
                                  <w:sz w:val="16"/>
                                </w:rPr>
                                <w:t xml:space="preserve"> in the </w:t>
                              </w:r>
                              <w:r w:rsidRPr="00CF61A5">
                                <w:rPr>
                                  <w:b/>
                                  <w:bCs/>
                                  <w:sz w:val="16"/>
                                </w:rPr>
                                <w:t>county</w:t>
                              </w:r>
                              <w:r>
                                <w:rPr>
                                  <w:sz w:val="16"/>
                                </w:rPr>
                                <w:t xml:space="preserve"> of </w:t>
                              </w:r>
                              <w:r w:rsidRPr="00CF61A5">
                                <w:rPr>
                                  <w:b/>
                                  <w:bCs/>
                                  <w:sz w:val="16"/>
                                </w:rPr>
                                <w:t>Essex</w:t>
                              </w:r>
                              <w:r>
                                <w:rPr>
                                  <w:sz w:val="16"/>
                                </w:rPr>
                                <w:t xml:space="preserve">. I </w:t>
                              </w:r>
                              <w:r w:rsidR="00CF61A5">
                                <w:rPr>
                                  <w:sz w:val="16"/>
                                </w:rPr>
                                <w:t>live</w:t>
                              </w:r>
                              <w:r>
                                <w:rPr>
                                  <w:sz w:val="16"/>
                                </w:rPr>
                                <w:t xml:space="preserve"> in England which is part of the United Kingdom. I live in the </w:t>
                              </w:r>
                              <w:r w:rsidRPr="00CF61A5">
                                <w:rPr>
                                  <w:b/>
                                  <w:bCs/>
                                  <w:sz w:val="16"/>
                                </w:rPr>
                                <w:t>continent</w:t>
                              </w:r>
                              <w:r>
                                <w:rPr>
                                  <w:sz w:val="16"/>
                                </w:rPr>
                                <w:t xml:space="preserve"> of </w:t>
                              </w:r>
                              <w:r w:rsidRPr="00CF61A5">
                                <w:rPr>
                                  <w:b/>
                                  <w:bCs/>
                                  <w:sz w:val="16"/>
                                </w:rPr>
                                <w:t>Europe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14:paraId="5B535C21" w14:textId="4E06F222" w:rsidR="000104CB" w:rsidRDefault="000104CB" w:rsidP="00F0359B">
                              <w:pPr>
                                <w:pStyle w:val="TableParagraph"/>
                                <w:spacing w:before="92" w:line="300" w:lineRule="auto"/>
                                <w:ind w:right="5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There seven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continents </w:t>
                              </w:r>
                              <w:r>
                                <w:rPr>
                                  <w:sz w:val="16"/>
                                </w:rPr>
                                <w:t xml:space="preserve">(including Europe) and five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oceans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14:paraId="272E0561" w14:textId="77777777" w:rsidR="00F0359B" w:rsidRDefault="000104CB" w:rsidP="00F0359B">
                              <w:pPr>
                                <w:pStyle w:val="TableParagraph"/>
                                <w:spacing w:before="92" w:line="300" w:lineRule="auto"/>
                                <w:ind w:right="5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The main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climate zones </w:t>
                              </w:r>
                              <w:r>
                                <w:rPr>
                                  <w:sz w:val="16"/>
                                </w:rPr>
                                <w:t xml:space="preserve">across the world and the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biomes </w:t>
                              </w:r>
                              <w:r>
                                <w:rPr>
                                  <w:sz w:val="16"/>
                                </w:rPr>
                                <w:t>that can be found there.</w:t>
                              </w:r>
                            </w:p>
                            <w:p w14:paraId="0AE7F041" w14:textId="5531A1E4" w:rsidR="000104CB" w:rsidRPr="00F0359B" w:rsidRDefault="000104CB" w:rsidP="00F0359B">
                              <w:pPr>
                                <w:pStyle w:val="TableParagraph"/>
                                <w:spacing w:before="92" w:line="300" w:lineRule="auto"/>
                                <w:ind w:right="5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The similarities and differences between Chelmsford and differing places from different continents </w:t>
                              </w:r>
                            </w:p>
                          </w:tc>
                        </w:tr>
                      </w:tbl>
                      <w:p w14:paraId="72152363" w14:textId="4C29D57A" w:rsidR="00B02B8F" w:rsidRPr="00F0359B" w:rsidRDefault="00B02B8F" w:rsidP="00F0359B">
                        <w:pPr>
                          <w:pStyle w:val="TableParagraph"/>
                          <w:spacing w:before="92" w:line="300" w:lineRule="auto"/>
                          <w:ind w:right="56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2FFB8035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atlas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5E7232D1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book of </w:t>
                        </w:r>
                        <w:r>
                          <w:rPr>
                            <w:b/>
                            <w:sz w:val="16"/>
                          </w:rPr>
                          <w:t>maps</w:t>
                        </w:r>
                      </w:p>
                    </w:tc>
                  </w:tr>
                  <w:tr w:rsidR="00B02B8F" w14:paraId="1F34AB8D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CCC3624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5145F15F" w14:textId="77777777" w:rsidR="00B02B8F" w:rsidRDefault="00BF23D0">
                        <w:pPr>
                          <w:pStyle w:val="TableParagraph"/>
                          <w:spacing w:before="9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biome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0349B1BE" w14:textId="77777777" w:rsidR="00B02B8F" w:rsidRDefault="00BF23D0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natural area of the living world which has its own </w:t>
                        </w:r>
                        <w:r>
                          <w:rPr>
                            <w:b/>
                            <w:sz w:val="16"/>
                          </w:rPr>
                          <w:t>climate,</w:t>
                        </w:r>
                      </w:p>
                      <w:p w14:paraId="3D346C89" w14:textId="77777777" w:rsidR="00B02B8F" w:rsidRDefault="00BF23D0">
                        <w:pPr>
                          <w:pStyle w:val="TableParagraph"/>
                          <w:spacing w:before="1" w:line="170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vegetation </w:t>
                        </w:r>
                        <w:r>
                          <w:rPr>
                            <w:sz w:val="16"/>
                          </w:rPr>
                          <w:t>and animals</w:t>
                        </w:r>
                      </w:p>
                    </w:tc>
                  </w:tr>
                  <w:tr w:rsidR="00B02B8F" w14:paraId="2E0A312E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2A5FA4B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747FE051" w14:textId="77777777" w:rsidR="00B02B8F" w:rsidRDefault="00BF23D0">
                        <w:pPr>
                          <w:pStyle w:val="TableParagraph"/>
                          <w:spacing w:before="9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capital city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68CD71CB" w14:textId="77777777" w:rsidR="00B02B8F" w:rsidRDefault="00BF23D0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the </w:t>
                        </w:r>
                        <w:r>
                          <w:rPr>
                            <w:b/>
                            <w:sz w:val="16"/>
                          </w:rPr>
                          <w:t xml:space="preserve">city </w:t>
                        </w:r>
                        <w:r>
                          <w:rPr>
                            <w:sz w:val="16"/>
                          </w:rPr>
                          <w:t xml:space="preserve">where the government sits. London is the </w:t>
                        </w:r>
                        <w:r>
                          <w:rPr>
                            <w:b/>
                            <w:sz w:val="16"/>
                          </w:rPr>
                          <w:t xml:space="preserve">capital city </w:t>
                        </w:r>
                        <w:r>
                          <w:rPr>
                            <w:sz w:val="16"/>
                          </w:rPr>
                          <w:t>of</w:t>
                        </w:r>
                      </w:p>
                      <w:p w14:paraId="2C936804" w14:textId="77777777" w:rsidR="00B02B8F" w:rsidRDefault="00BF23D0">
                        <w:pPr>
                          <w:pStyle w:val="TableParagraph"/>
                          <w:spacing w:before="1" w:line="170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England and the UK.</w:t>
                        </w:r>
                      </w:p>
                    </w:tc>
                  </w:tr>
                  <w:tr w:rsidR="00B02B8F" w14:paraId="6C98511D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80D6F60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1676A286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city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6045B0B1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large town. London is a </w:t>
                        </w:r>
                        <w:r>
                          <w:rPr>
                            <w:b/>
                            <w:sz w:val="16"/>
                          </w:rPr>
                          <w:t>city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</w:tr>
                  <w:tr w:rsidR="00B02B8F" w14:paraId="4BDD91C7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A6CA512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25056DCC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climate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5C51DECF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the </w:t>
                        </w:r>
                        <w:hyperlink r:id="rId5">
                          <w:r>
                            <w:rPr>
                              <w:sz w:val="16"/>
                            </w:rPr>
                            <w:t xml:space="preserve">general </w:t>
                          </w:r>
                        </w:hyperlink>
                        <w:r>
                          <w:rPr>
                            <w:sz w:val="16"/>
                          </w:rPr>
                          <w:t>weather conditions that are typical of a place</w:t>
                        </w:r>
                      </w:p>
                    </w:tc>
                  </w:tr>
                  <w:tr w:rsidR="00B02B8F" w14:paraId="6286C07A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E2E4C53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2132B524" w14:textId="77777777" w:rsidR="00B02B8F" w:rsidRDefault="00BF23D0">
                        <w:pPr>
                          <w:pStyle w:val="TableParagraph"/>
                          <w:spacing w:line="19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climate</w:t>
                        </w:r>
                      </w:p>
                      <w:p w14:paraId="315BE744" w14:textId="77777777" w:rsidR="00B02B8F" w:rsidRDefault="00BF23D0">
                        <w:pPr>
                          <w:pStyle w:val="TableParagraph"/>
                          <w:spacing w:before="1" w:line="169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zone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2DC3F698" w14:textId="77777777" w:rsidR="00B02B8F" w:rsidRDefault="00BF23D0"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sections of the Earth that are divided according to the climate.</w:t>
                        </w:r>
                      </w:p>
                      <w:p w14:paraId="51D7E55B" w14:textId="77777777" w:rsidR="00B02B8F" w:rsidRDefault="00BF23D0">
                        <w:pPr>
                          <w:pStyle w:val="TableParagraph"/>
                          <w:spacing w:before="1" w:line="169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There are three main </w:t>
                        </w:r>
                        <w:r>
                          <w:rPr>
                            <w:b/>
                            <w:sz w:val="16"/>
                          </w:rPr>
                          <w:t>climate zones</w:t>
                        </w:r>
                        <w:r>
                          <w:rPr>
                            <w:sz w:val="16"/>
                          </w:rPr>
                          <w:t xml:space="preserve">; polar, </w:t>
                        </w:r>
                        <w:r>
                          <w:rPr>
                            <w:b/>
                            <w:sz w:val="16"/>
                          </w:rPr>
                          <w:t xml:space="preserve">temperate </w:t>
                        </w:r>
                        <w:r>
                          <w:rPr>
                            <w:sz w:val="16"/>
                          </w:rPr>
                          <w:t xml:space="preserve">and </w:t>
                        </w:r>
                        <w:r>
                          <w:rPr>
                            <w:b/>
                            <w:sz w:val="16"/>
                          </w:rPr>
                          <w:t>tropical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</w:tr>
                  <w:tr w:rsidR="00B02B8F" w14:paraId="6BD074FB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6930227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30C67958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coasts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492A0361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an area of land that is </w:t>
                        </w:r>
                        <w:hyperlink r:id="rId6">
                          <w:r>
                            <w:rPr>
                              <w:sz w:val="16"/>
                            </w:rPr>
                            <w:t xml:space="preserve">next </w:t>
                          </w:r>
                        </w:hyperlink>
                        <w:r>
                          <w:rPr>
                            <w:sz w:val="16"/>
                          </w:rPr>
                          <w:t xml:space="preserve">to the </w:t>
                        </w:r>
                        <w:r>
                          <w:rPr>
                            <w:b/>
                            <w:sz w:val="16"/>
                          </w:rPr>
                          <w:t>sea</w:t>
                        </w:r>
                      </w:p>
                    </w:tc>
                  </w:tr>
                  <w:tr w:rsidR="00B02B8F" w14:paraId="4CF9A3B7" w14:textId="77777777">
                    <w:trPr>
                      <w:trHeight w:val="298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724ABBC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  <w:tcBorders>
                          <w:bottom w:val="nil"/>
                        </w:tcBorders>
                      </w:tcPr>
                      <w:p w14:paraId="14DD0A2A" w14:textId="77777777" w:rsidR="00B02B8F" w:rsidRDefault="00BF23D0">
                        <w:pPr>
                          <w:pStyle w:val="TableParagraph"/>
                          <w:spacing w:line="19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compass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  <w:tcBorders>
                          <w:bottom w:val="nil"/>
                        </w:tcBorders>
                      </w:tcPr>
                      <w:p w14:paraId="7EDBAFF1" w14:textId="77777777" w:rsidR="00B02B8F" w:rsidRDefault="00BF23D0"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any of the </w:t>
                        </w:r>
                        <w:hyperlink r:id="rId7">
                          <w:r>
                            <w:rPr>
                              <w:sz w:val="16"/>
                            </w:rPr>
                            <w:t xml:space="preserve">main </w:t>
                          </w:r>
                        </w:hyperlink>
                        <w:r>
                          <w:rPr>
                            <w:sz w:val="16"/>
                          </w:rPr>
                          <w:t xml:space="preserve">points of a compass: north, south, east, </w:t>
                        </w:r>
                        <w:hyperlink r:id="rId8">
                          <w:r>
                            <w:rPr>
                              <w:sz w:val="16"/>
                            </w:rPr>
                            <w:t>west,</w:t>
                          </w:r>
                        </w:hyperlink>
                      </w:p>
                    </w:tc>
                  </w:tr>
                  <w:tr w:rsidR="00B02B8F" w14:paraId="00E53144" w14:textId="77777777">
                    <w:trPr>
                      <w:trHeight w:val="82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00A845D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  <w:tcBorders>
                          <w:top w:val="nil"/>
                        </w:tcBorders>
                      </w:tcPr>
                      <w:p w14:paraId="4E84B84E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663" w:type="dxa"/>
                        <w:gridSpan w:val="2"/>
                        <w:tcBorders>
                          <w:top w:val="nil"/>
                        </w:tcBorders>
                      </w:tcPr>
                      <w:p w14:paraId="549F5DFA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B02B8F" w14:paraId="564989A1" w14:textId="77777777">
                    <w:trPr>
                      <w:trHeight w:val="146"/>
                    </w:trPr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1EED9"/>
                      </w:tcPr>
                      <w:p w14:paraId="739FB153" w14:textId="353C9415" w:rsidR="00B02B8F" w:rsidRDefault="00B02B8F" w:rsidP="00FC3EB3">
                        <w:pPr>
                          <w:pStyle w:val="TableParagraph"/>
                          <w:spacing w:line="127" w:lineRule="exact"/>
                          <w:ind w:right="597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1EED9"/>
                      </w:tcPr>
                      <w:p w14:paraId="5062C320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  <w:vMerge w:val="restart"/>
                      </w:tcPr>
                      <w:p w14:paraId="77E47F4F" w14:textId="77777777" w:rsidR="00B02B8F" w:rsidRDefault="00BF23D0">
                        <w:pPr>
                          <w:pStyle w:val="TableParagraph"/>
                          <w:spacing w:before="94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continent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  <w:vMerge w:val="restart"/>
                      </w:tcPr>
                      <w:p w14:paraId="13F4EDFE" w14:textId="77777777" w:rsidR="00B02B8F" w:rsidRDefault="00BF23D0"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very large area of land that consists of many </w:t>
                        </w:r>
                        <w:r>
                          <w:rPr>
                            <w:b/>
                            <w:sz w:val="16"/>
                          </w:rPr>
                          <w:t>countries</w:t>
                        </w:r>
                        <w:r>
                          <w:rPr>
                            <w:sz w:val="16"/>
                          </w:rPr>
                          <w:t>. Europe is</w:t>
                        </w:r>
                      </w:p>
                      <w:p w14:paraId="365AD927" w14:textId="77777777" w:rsidR="00B02B8F" w:rsidRDefault="00BF23D0">
                        <w:pPr>
                          <w:pStyle w:val="TableParagraph"/>
                          <w:spacing w:before="1" w:line="168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</w:t>
                        </w:r>
                        <w:r>
                          <w:rPr>
                            <w:b/>
                            <w:sz w:val="16"/>
                          </w:rPr>
                          <w:t>continent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</w:tr>
                  <w:tr w:rsidR="00B02B8F" w14:paraId="5FD1654A" w14:textId="77777777">
                    <w:trPr>
                      <w:trHeight w:val="250"/>
                    </w:trPr>
                    <w:tc>
                      <w:tcPr>
                        <w:tcW w:w="496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31"/>
                        </w:tblGrid>
                        <w:tr w:rsidR="00FC3EB3" w14:paraId="7A439DF9" w14:textId="77777777" w:rsidTr="00FC3EB3">
                          <w:tc>
                            <w:tcPr>
                              <w:tcW w:w="4931" w:type="dxa"/>
                            </w:tcPr>
                            <w:p w14:paraId="106B2A54" w14:textId="75316A81" w:rsidR="00FC3EB3" w:rsidRPr="00FC3EB3" w:rsidRDefault="00FC3EB3" w:rsidP="00FC3EB3">
                              <w:pPr>
                                <w:pStyle w:val="TableParagraph"/>
                                <w:spacing w:before="39" w:line="244" w:lineRule="auto"/>
                                <w:ind w:right="255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C3EB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Geographical Skills/Fieldwork</w:t>
                              </w:r>
                            </w:p>
                          </w:tc>
                        </w:tr>
                        <w:tr w:rsidR="00FC3EB3" w14:paraId="7DBD4336" w14:textId="77777777" w:rsidTr="00E0541C">
                          <w:trPr>
                            <w:trHeight w:val="2141"/>
                          </w:trPr>
                          <w:tc>
                            <w:tcPr>
                              <w:tcW w:w="4931" w:type="dxa"/>
                            </w:tcPr>
                            <w:p w14:paraId="0525BE8D" w14:textId="6ABC05A6" w:rsidR="00FC3EB3" w:rsidRDefault="00FC3EB3" w:rsidP="00BF23D0">
                              <w:pPr>
                                <w:pStyle w:val="TableParagraph"/>
                                <w:spacing w:before="39" w:line="244" w:lineRule="auto"/>
                                <w:ind w:right="2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Find the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countries </w:t>
                              </w:r>
                              <w:r>
                                <w:rPr>
                                  <w:sz w:val="16"/>
                                </w:rPr>
                                <w:t xml:space="preserve">using a map, an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atlas </w:t>
                              </w:r>
                              <w:r>
                                <w:rPr>
                                  <w:sz w:val="16"/>
                                </w:rPr>
                                <w:t xml:space="preserve">and a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globe</w:t>
                              </w:r>
                              <w:r>
                                <w:rPr>
                                  <w:sz w:val="16"/>
                                </w:rPr>
                                <w:t xml:space="preserve">. What are the skills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z w:val="16"/>
                                </w:rPr>
                                <w:t>ou need to use each of these?</w:t>
                              </w:r>
                            </w:p>
                            <w:p w14:paraId="4A319290" w14:textId="62F8B2B8" w:rsidR="00FC3EB3" w:rsidRDefault="00FC3EB3" w:rsidP="00BF23D0">
                              <w:pPr>
                                <w:pStyle w:val="TableParagraph"/>
                                <w:spacing w:before="39" w:line="244" w:lineRule="auto"/>
                                <w:ind w:right="2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Compare </w:t>
                              </w:r>
                              <w:r>
                                <w:rPr>
                                  <w:sz w:val="16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human </w:t>
                              </w:r>
                              <w:r>
                                <w:rPr>
                                  <w:sz w:val="16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physical geographical </w:t>
                              </w:r>
                              <w:r>
                                <w:rPr>
                                  <w:sz w:val="16"/>
                                </w:rPr>
                                <w:t xml:space="preserve">features of the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countries</w:t>
                              </w:r>
                              <w:r w:rsidRPr="00FC3EB3">
                                <w:rPr>
                                  <w:bCs/>
                                  <w:sz w:val="16"/>
                                </w:rPr>
                                <w:t xml:space="preserve"> </w:t>
                              </w:r>
                              <w:r w:rsidRPr="00FC3EB3">
                                <w:rPr>
                                  <w:bCs/>
                                  <w:sz w:val="16"/>
                                </w:rPr>
                                <w:t>s</w:t>
                              </w:r>
                              <w:r w:rsidRPr="00FC3EB3">
                                <w:rPr>
                                  <w:bCs/>
                                  <w:sz w:val="16"/>
                                </w:rPr>
                                <w:t>aying</w:t>
                              </w:r>
                              <w:r>
                                <w:rPr>
                                  <w:sz w:val="16"/>
                                </w:rPr>
                                <w:t xml:space="preserve"> how they are similar and different.</w:t>
                              </w:r>
                            </w:p>
                            <w:p w14:paraId="79ED3254" w14:textId="0B7CE598" w:rsidR="00FC3EB3" w:rsidRDefault="00E0541C" w:rsidP="00BF23D0">
                              <w:pPr>
                                <w:pStyle w:val="TableParagraph"/>
                                <w:spacing w:before="39" w:line="244" w:lineRule="auto"/>
                                <w:ind w:right="2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Research </w:t>
                              </w:r>
                              <w:r w:rsidR="00FC3EB3">
                                <w:rPr>
                                  <w:sz w:val="16"/>
                                </w:rPr>
                                <w:t xml:space="preserve">the different </w:t>
                              </w:r>
                              <w:r w:rsidR="00FC3EB3">
                                <w:rPr>
                                  <w:b/>
                                  <w:sz w:val="16"/>
                                </w:rPr>
                                <w:t xml:space="preserve">climate zones </w:t>
                              </w:r>
                              <w:r w:rsidR="00FC3EB3">
                                <w:rPr>
                                  <w:sz w:val="16"/>
                                </w:rPr>
                                <w:t>in each country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14:paraId="5180AC85" w14:textId="66601823" w:rsidR="00E0541C" w:rsidRDefault="00E0541C" w:rsidP="00BF23D0">
                              <w:pPr>
                                <w:pStyle w:val="TableParagraph"/>
                                <w:spacing w:before="39" w:line="244" w:lineRule="auto"/>
                                <w:ind w:right="25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Research </w:t>
                              </w:r>
                              <w:r>
                                <w:rPr>
                                  <w:sz w:val="16"/>
                                </w:rPr>
                                <w:t xml:space="preserve">the average temperature for each of the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countries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14:paraId="028754C4" w14:textId="468DD380" w:rsidR="00E0541C" w:rsidRDefault="00E0541C" w:rsidP="00E0541C">
                              <w:pPr>
                                <w:pStyle w:val="TableParagraph"/>
                                <w:spacing w:before="39"/>
                                <w:ind w:left="22"/>
                                <w:rPr>
                                  <w:b/>
                                  <w:sz w:val="16"/>
                                </w:rPr>
                              </w:pPr>
                              <w:r w:rsidRPr="00E0541C">
                                <w:rPr>
                                  <w:bCs/>
                                  <w:sz w:val="16"/>
                                </w:rPr>
                                <w:t>Observe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aerial view photographs to compare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countries </w:t>
                              </w:r>
                              <w:r>
                                <w:rPr>
                                  <w:sz w:val="16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climate zones</w:t>
                              </w:r>
                            </w:p>
                            <w:p w14:paraId="0F1041E9" w14:textId="71594825" w:rsidR="00FC3EB3" w:rsidRPr="00E0541C" w:rsidRDefault="00E0541C" w:rsidP="00E0541C">
                              <w:pPr>
                                <w:pStyle w:val="TableParagraph"/>
                                <w:spacing w:before="39"/>
                                <w:ind w:left="2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Use </w:t>
                              </w:r>
                              <w:r>
                                <w:rPr>
                                  <w:sz w:val="16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compass points </w:t>
                              </w:r>
                              <w:r>
                                <w:rPr>
                                  <w:sz w:val="16"/>
                                </w:rPr>
                                <w:t xml:space="preserve">to describe the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countries </w:t>
                              </w:r>
                              <w:r>
                                <w:rPr>
                                  <w:sz w:val="16"/>
                                </w:rPr>
                                <w:t xml:space="preserve">in relation to each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</w:rPr>
                                <w:t>ther.</w:t>
                              </w:r>
                            </w:p>
                          </w:tc>
                        </w:tr>
                      </w:tbl>
                      <w:p w14:paraId="5E31C4DF" w14:textId="75430ABC" w:rsidR="00B02B8F" w:rsidRDefault="00B02B8F" w:rsidP="00BF23D0">
                        <w:pPr>
                          <w:pStyle w:val="TableParagraph"/>
                          <w:spacing w:before="39" w:line="244" w:lineRule="auto"/>
                          <w:ind w:right="255"/>
                          <w:rPr>
                            <w:sz w:val="16"/>
                          </w:rPr>
                        </w:pPr>
                      </w:p>
                      <w:p w14:paraId="66931CD8" w14:textId="14825C52" w:rsidR="00B02B8F" w:rsidRPr="000104CB" w:rsidRDefault="00B02B8F" w:rsidP="00BF23D0">
                        <w:pPr>
                          <w:pStyle w:val="TableParagraph"/>
                          <w:spacing w:before="41" w:line="242" w:lineRule="auto"/>
                          <w:ind w:left="-21" w:right="263" w:firstLine="23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4C682E1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6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E97C79B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02B8F" w14:paraId="3ED322DA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F27BBDE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325F3ABF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country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0A5D780C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 area of land that is controlled by its own government.</w:t>
                        </w:r>
                      </w:p>
                    </w:tc>
                  </w:tr>
                  <w:tr w:rsidR="00B02B8F" w14:paraId="2876995F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4ECCB67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4B440FD3" w14:textId="77777777" w:rsidR="00B02B8F" w:rsidRDefault="00BF23D0">
                        <w:pPr>
                          <w:pStyle w:val="TableParagraph"/>
                          <w:spacing w:before="9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desert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0D1FF097" w14:textId="77777777" w:rsidR="00B02B8F" w:rsidRDefault="00BF23D0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large area of land, usually in a </w:t>
                        </w:r>
                        <w:hyperlink r:id="rId9">
                          <w:r>
                            <w:rPr>
                              <w:sz w:val="16"/>
                            </w:rPr>
                            <w:t xml:space="preserve">hot </w:t>
                          </w:r>
                        </w:hyperlink>
                        <w:r>
                          <w:rPr>
                            <w:sz w:val="16"/>
                          </w:rPr>
                          <w:t>region, where there is almost</w:t>
                        </w:r>
                      </w:p>
                      <w:p w14:paraId="1D5D89A7" w14:textId="77777777" w:rsidR="00B02B8F" w:rsidRDefault="00BF23D0">
                        <w:pPr>
                          <w:pStyle w:val="TableParagraph"/>
                          <w:spacing w:before="1" w:line="170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no water, </w:t>
                        </w:r>
                        <w:hyperlink r:id="rId10">
                          <w:r>
                            <w:rPr>
                              <w:sz w:val="16"/>
                            </w:rPr>
                            <w:t xml:space="preserve">rain, </w:t>
                          </w:r>
                        </w:hyperlink>
                        <w:r>
                          <w:rPr>
                            <w:sz w:val="16"/>
                          </w:rPr>
                          <w:t>trees, or plants</w:t>
                        </w:r>
                      </w:p>
                    </w:tc>
                  </w:tr>
                  <w:tr w:rsidR="00B02B8F" w14:paraId="246A0F42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8E692D9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709C77A7" w14:textId="77777777" w:rsidR="00B02B8F" w:rsidRDefault="00BF23D0">
                        <w:pPr>
                          <w:pStyle w:val="TableParagraph"/>
                          <w:spacing w:before="94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equator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3DA7464B" w14:textId="77777777" w:rsidR="00B02B8F" w:rsidRDefault="00BF23D0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an </w:t>
                        </w:r>
                        <w:hyperlink r:id="rId11">
                          <w:r>
                            <w:rPr>
                              <w:sz w:val="16"/>
                            </w:rPr>
                            <w:t xml:space="preserve">imaginary </w:t>
                          </w:r>
                        </w:hyperlink>
                        <w:hyperlink r:id="rId12">
                          <w:r>
                            <w:rPr>
                              <w:sz w:val="16"/>
                            </w:rPr>
                            <w:t xml:space="preserve">line </w:t>
                          </w:r>
                        </w:hyperlink>
                        <w:r>
                          <w:rPr>
                            <w:sz w:val="16"/>
                          </w:rPr>
                          <w:t xml:space="preserve">around the </w:t>
                        </w:r>
                        <w:hyperlink r:id="rId13">
                          <w:r>
                            <w:rPr>
                              <w:sz w:val="16"/>
                            </w:rPr>
                            <w:t xml:space="preserve">middle </w:t>
                          </w:r>
                        </w:hyperlink>
                        <w:r>
                          <w:rPr>
                            <w:sz w:val="16"/>
                          </w:rPr>
                          <w:t>of the Earth at an equal</w:t>
                        </w:r>
                      </w:p>
                      <w:p w14:paraId="55407234" w14:textId="77777777" w:rsidR="00B02B8F" w:rsidRDefault="00CF61A5">
                        <w:pPr>
                          <w:pStyle w:val="TableParagraph"/>
                          <w:spacing w:before="1" w:line="168" w:lineRule="exact"/>
                          <w:ind w:left="112"/>
                          <w:rPr>
                            <w:sz w:val="16"/>
                          </w:rPr>
                        </w:pPr>
                        <w:hyperlink r:id="rId14">
                          <w:r w:rsidR="00BF23D0">
                            <w:rPr>
                              <w:sz w:val="16"/>
                            </w:rPr>
                            <w:t xml:space="preserve">distance </w:t>
                          </w:r>
                        </w:hyperlink>
                        <w:r w:rsidR="00BF23D0">
                          <w:rPr>
                            <w:sz w:val="16"/>
                          </w:rPr>
                          <w:t xml:space="preserve">from the North Pole and the </w:t>
                        </w:r>
                        <w:hyperlink r:id="rId15">
                          <w:r w:rsidR="00BF23D0">
                            <w:rPr>
                              <w:sz w:val="16"/>
                            </w:rPr>
                            <w:t xml:space="preserve">South </w:t>
                          </w:r>
                        </w:hyperlink>
                        <w:r w:rsidR="00BF23D0">
                          <w:rPr>
                            <w:sz w:val="16"/>
                          </w:rPr>
                          <w:t>Pole.</w:t>
                        </w:r>
                      </w:p>
                    </w:tc>
                  </w:tr>
                  <w:tr w:rsidR="00B02B8F" w14:paraId="721D75F2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3D80CB4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626C11EE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globe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66F8CEAB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ball-shaped object with a map of the world on it</w:t>
                        </w:r>
                      </w:p>
                    </w:tc>
                  </w:tr>
                  <w:tr w:rsidR="00B02B8F" w14:paraId="2C87BF5A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F42C078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6EDEA9A9" w14:textId="77777777" w:rsidR="00B02B8F" w:rsidRDefault="00BF23D0">
                        <w:pPr>
                          <w:pStyle w:val="TableParagraph"/>
                          <w:spacing w:line="190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human</w:t>
                        </w:r>
                      </w:p>
                      <w:p w14:paraId="6F1FB227" w14:textId="77777777" w:rsidR="00B02B8F" w:rsidRDefault="00BF23D0">
                        <w:pPr>
                          <w:pStyle w:val="TableParagraph"/>
                          <w:spacing w:before="1" w:line="169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geography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2E026274" w14:textId="77777777" w:rsidR="00B02B8F" w:rsidRDefault="00BF23D0">
                        <w:pPr>
                          <w:pStyle w:val="TableParagraph"/>
                          <w:spacing w:before="9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features of land that have been impacted by human activity</w:t>
                        </w:r>
                      </w:p>
                    </w:tc>
                  </w:tr>
                  <w:tr w:rsidR="00B02B8F" w14:paraId="1576CC0D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EC4B6E9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0BA9F2F9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landmark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11DAE458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building or feature which is easily recognised</w:t>
                        </w:r>
                      </w:p>
                    </w:tc>
                  </w:tr>
                  <w:tr w:rsidR="00B02B8F" w14:paraId="60164B3E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97EDE86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632B7F50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language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16C00897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the communication of a particular </w:t>
                        </w:r>
                        <w:r>
                          <w:rPr>
                            <w:b/>
                            <w:sz w:val="16"/>
                          </w:rPr>
                          <w:t xml:space="preserve">country </w:t>
                        </w:r>
                        <w:r>
                          <w:rPr>
                            <w:sz w:val="16"/>
                          </w:rPr>
                          <w:t>or people</w:t>
                        </w:r>
                      </w:p>
                    </w:tc>
                  </w:tr>
                  <w:tr w:rsidR="00B02B8F" w14:paraId="58E92D85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25160D0" w14:textId="77777777" w:rsidR="00B02B8F" w:rsidRDefault="00B02B8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16FBFCDB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ocean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5C20299C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one of the five very large areas of salt water on the Earth's surface</w:t>
                        </w:r>
                      </w:p>
                    </w:tc>
                  </w:tr>
                  <w:tr w:rsidR="00B02B8F" w14:paraId="6F68E8EB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4843E15" w14:textId="77777777" w:rsidR="00B02B8F" w:rsidRDefault="00B02B8F"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 w14:paraId="604E5B48" w14:textId="3D07C6B2" w:rsidR="00B02B8F" w:rsidRDefault="00B02B8F">
                        <w:pPr>
                          <w:pStyle w:val="TableParagraph"/>
                          <w:spacing w:line="158" w:lineRule="exact"/>
                          <w:ind w:right="725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3910C714" w14:textId="77777777" w:rsidR="00B02B8F" w:rsidRDefault="00BF23D0">
                        <w:pPr>
                          <w:pStyle w:val="TableParagraph"/>
                          <w:spacing w:line="19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physical</w:t>
                        </w:r>
                      </w:p>
                      <w:p w14:paraId="53B20FA6" w14:textId="77777777" w:rsidR="00B02B8F" w:rsidRDefault="00BF23D0">
                        <w:pPr>
                          <w:pStyle w:val="TableParagraph"/>
                          <w:spacing w:before="1" w:line="168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geography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710F34C9" w14:textId="77777777" w:rsidR="00B02B8F" w:rsidRDefault="00BF23D0">
                        <w:pPr>
                          <w:pStyle w:val="TableParagraph"/>
                          <w:spacing w:before="94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natural features of land</w:t>
                        </w:r>
                      </w:p>
                    </w:tc>
                  </w:tr>
                  <w:tr w:rsidR="00B02B8F" w14:paraId="08BAFE9C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6BC80C6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28A4FA15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population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5C1ABC69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all the people who live in a </w:t>
                        </w:r>
                        <w:r>
                          <w:rPr>
                            <w:b/>
                            <w:sz w:val="16"/>
                          </w:rPr>
                          <w:t xml:space="preserve">country </w:t>
                        </w:r>
                        <w:r>
                          <w:rPr>
                            <w:sz w:val="16"/>
                          </w:rPr>
                          <w:t>or area</w:t>
                        </w:r>
                      </w:p>
                    </w:tc>
                  </w:tr>
                  <w:tr w:rsidR="00B02B8F" w14:paraId="33549064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8C660D2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3D7D09F8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sea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00F432FC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large area of salty water that is part of an </w:t>
                        </w:r>
                        <w:r>
                          <w:rPr>
                            <w:b/>
                            <w:sz w:val="16"/>
                          </w:rPr>
                          <w:t>ocean</w:t>
                        </w:r>
                      </w:p>
                    </w:tc>
                  </w:tr>
                  <w:tr w:rsidR="00B02B8F" w14:paraId="28B458D5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E341190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3E92A05C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tectonic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1A1EBFE4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relating to the structure of the Earth's surface or crust.</w:t>
                        </w:r>
                      </w:p>
                    </w:tc>
                  </w:tr>
                  <w:tr w:rsidR="00B02B8F" w14:paraId="23CC2B3F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9C0B667" w14:textId="77777777" w:rsidR="00B02B8F" w:rsidRDefault="00B02B8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61224AC8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temperate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7B9BD1CA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place which is never extremely hot or extremely cold</w:t>
                        </w:r>
                      </w:p>
                    </w:tc>
                  </w:tr>
                  <w:tr w:rsidR="00B02B8F" w14:paraId="3DFC2C8F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AA3C2E9" w14:textId="4188852C" w:rsidR="00B02B8F" w:rsidRDefault="00B02B8F">
                        <w:pPr>
                          <w:pStyle w:val="TableParagraph"/>
                          <w:spacing w:line="96" w:lineRule="exact"/>
                          <w:ind w:left="1568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2779593C" w14:textId="77777777" w:rsidR="00B02B8F" w:rsidRDefault="00BF23D0">
                        <w:pPr>
                          <w:pStyle w:val="TableParagraph"/>
                          <w:spacing w:before="9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tourist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75611E8C" w14:textId="77777777" w:rsidR="00B02B8F" w:rsidRDefault="00BF23D0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person who is visiting a place for pleasure and interest, especially</w:t>
                        </w:r>
                      </w:p>
                      <w:p w14:paraId="29DDD334" w14:textId="77777777" w:rsidR="00B02B8F" w:rsidRDefault="00BF23D0">
                        <w:pPr>
                          <w:pStyle w:val="TableParagraph"/>
                          <w:spacing w:before="1"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when they are on holiday.</w:t>
                        </w:r>
                      </w:p>
                    </w:tc>
                  </w:tr>
                  <w:tr w:rsidR="00B02B8F" w14:paraId="554865DD" w14:textId="77777777">
                    <w:trPr>
                      <w:trHeight w:val="185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E464C69" w14:textId="4BE87B65" w:rsidR="00B02B8F" w:rsidRDefault="00B02B8F">
                        <w:pPr>
                          <w:pStyle w:val="TableParagraph"/>
                          <w:spacing w:before="63" w:line="102" w:lineRule="exact"/>
                          <w:ind w:left="-34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39EDFF2F" w14:textId="77777777" w:rsidR="00B02B8F" w:rsidRDefault="00BF23D0">
                        <w:pPr>
                          <w:pStyle w:val="TableParagraph"/>
                          <w:spacing w:line="165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trade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7A6379E6" w14:textId="77777777" w:rsidR="00B02B8F" w:rsidRDefault="00BF23D0"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 activity of buying, selling, or exchanging goods or services</w:t>
                        </w:r>
                      </w:p>
                    </w:tc>
                  </w:tr>
                  <w:tr w:rsidR="00B02B8F" w14:paraId="7DFE7BE2" w14:textId="77777777">
                    <w:trPr>
                      <w:trHeight w:val="576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78AC1F" w14:textId="30D2B1FA" w:rsidR="00B02B8F" w:rsidRDefault="00B02B8F">
                        <w:pPr>
                          <w:pStyle w:val="TableParagraph"/>
                          <w:spacing w:before="43"/>
                          <w:ind w:left="-7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116FFD21" w14:textId="77777777" w:rsidR="00B02B8F" w:rsidRDefault="00B02B8F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14:paraId="104E82A1" w14:textId="77777777" w:rsidR="00B02B8F" w:rsidRDefault="00BF23D0">
                        <w:pPr>
                          <w:pStyle w:val="TableParagraph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tropical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2EF61156" w14:textId="77777777" w:rsidR="00B02B8F" w:rsidRPr="00CF61A5" w:rsidRDefault="00BF23D0">
                        <w:pPr>
                          <w:pStyle w:val="TableParagraph"/>
                          <w:spacing w:line="242" w:lineRule="auto"/>
                          <w:ind w:left="112"/>
                          <w:rPr>
                            <w:sz w:val="14"/>
                            <w:szCs w:val="14"/>
                          </w:rPr>
                        </w:pPr>
                        <w:r w:rsidRPr="00CF61A5">
                          <w:rPr>
                            <w:sz w:val="14"/>
                            <w:szCs w:val="14"/>
                          </w:rPr>
                          <w:t xml:space="preserve">parts of the world that </w:t>
                        </w:r>
                        <w:hyperlink r:id="rId16">
                          <w:r w:rsidRPr="00CF61A5">
                            <w:rPr>
                              <w:sz w:val="14"/>
                              <w:szCs w:val="14"/>
                            </w:rPr>
                            <w:t xml:space="preserve">lie </w:t>
                          </w:r>
                        </w:hyperlink>
                        <w:r w:rsidRPr="00CF61A5">
                          <w:rPr>
                            <w:sz w:val="14"/>
                            <w:szCs w:val="14"/>
                          </w:rPr>
                          <w:t xml:space="preserve">between the imaginary lines; </w:t>
                        </w:r>
                        <w:r w:rsidRPr="00CF61A5">
                          <w:rPr>
                            <w:b/>
                            <w:sz w:val="14"/>
                            <w:szCs w:val="14"/>
                          </w:rPr>
                          <w:t xml:space="preserve">Tropic </w:t>
                        </w:r>
                        <w:r w:rsidRPr="00CF61A5">
                          <w:rPr>
                            <w:sz w:val="14"/>
                            <w:szCs w:val="14"/>
                          </w:rPr>
                          <w:t xml:space="preserve">of Cancer and the </w:t>
                        </w:r>
                        <w:r w:rsidRPr="00CF61A5">
                          <w:rPr>
                            <w:b/>
                            <w:sz w:val="14"/>
                            <w:szCs w:val="14"/>
                          </w:rPr>
                          <w:t xml:space="preserve">Tropic </w:t>
                        </w:r>
                        <w:r w:rsidRPr="00CF61A5">
                          <w:rPr>
                            <w:sz w:val="14"/>
                            <w:szCs w:val="14"/>
                          </w:rPr>
                          <w:t xml:space="preserve">of Capricorn. The </w:t>
                        </w:r>
                        <w:r w:rsidRPr="00CF61A5">
                          <w:rPr>
                            <w:b/>
                            <w:sz w:val="14"/>
                            <w:szCs w:val="14"/>
                          </w:rPr>
                          <w:t xml:space="preserve">tropics </w:t>
                        </w:r>
                        <w:r w:rsidRPr="00CF61A5">
                          <w:rPr>
                            <w:sz w:val="14"/>
                            <w:szCs w:val="14"/>
                          </w:rPr>
                          <w:t>have a humid</w:t>
                        </w:r>
                      </w:p>
                      <w:p w14:paraId="3103E895" w14:textId="77777777" w:rsidR="00B02B8F" w:rsidRDefault="00BF23D0"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 w:rsidRPr="00CF61A5">
                          <w:rPr>
                            <w:b/>
                            <w:sz w:val="14"/>
                            <w:szCs w:val="14"/>
                          </w:rPr>
                          <w:t>climate</w:t>
                        </w:r>
                        <w:r w:rsidRPr="00CF61A5">
                          <w:rPr>
                            <w:sz w:val="14"/>
                            <w:szCs w:val="14"/>
                          </w:rPr>
                          <w:t>, where the weather is hot and damp.</w:t>
                        </w:r>
                      </w:p>
                    </w:tc>
                  </w:tr>
                  <w:tr w:rsidR="00B02B8F" w14:paraId="61FC417C" w14:textId="77777777">
                    <w:trPr>
                      <w:trHeight w:val="380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6E3928D" w14:textId="6E5E6A76" w:rsidR="00B02B8F" w:rsidRDefault="00B02B8F">
                        <w:pPr>
                          <w:pStyle w:val="TableParagraph"/>
                          <w:spacing w:line="88" w:lineRule="exact"/>
                          <w:ind w:left="3094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0379F209" w14:textId="77777777" w:rsidR="00B02B8F" w:rsidRDefault="00BF23D0">
                        <w:pPr>
                          <w:pStyle w:val="TableParagraph"/>
                          <w:spacing w:before="94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tundra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7846E954" w14:textId="77777777" w:rsidR="00B02B8F" w:rsidRDefault="00BF23D0"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flat layer of land where the top layer is frozen. There is hardly any</w:t>
                        </w:r>
                      </w:p>
                      <w:p w14:paraId="53724635" w14:textId="77777777" w:rsidR="00B02B8F" w:rsidRDefault="00BF23D0">
                        <w:pPr>
                          <w:pStyle w:val="TableParagraph"/>
                          <w:spacing w:before="1" w:line="168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vegetation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</w:tr>
                  <w:tr w:rsidR="00B02B8F" w14:paraId="6F95CC9E" w14:textId="77777777">
                    <w:trPr>
                      <w:trHeight w:val="183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56910E8" w14:textId="77777777" w:rsidR="00B02B8F" w:rsidRDefault="00BF23D0">
                        <w:pPr>
                          <w:pStyle w:val="TableParagraph"/>
                          <w:spacing w:line="163" w:lineRule="exact"/>
                          <w:ind w:left="4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Brazil</w:t>
                        </w:r>
                      </w:p>
                    </w:tc>
                    <w:tc>
                      <w:tcPr>
                        <w:tcW w:w="1007" w:type="dxa"/>
                        <w:gridSpan w:val="2"/>
                      </w:tcPr>
                      <w:p w14:paraId="4ABA6C79" w14:textId="77777777" w:rsidR="00B02B8F" w:rsidRDefault="00BF23D0">
                        <w:pPr>
                          <w:pStyle w:val="TableParagraph"/>
                          <w:spacing w:line="164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vegetation</w:t>
                        </w:r>
                      </w:p>
                    </w:tc>
                    <w:tc>
                      <w:tcPr>
                        <w:tcW w:w="4663" w:type="dxa"/>
                        <w:gridSpan w:val="2"/>
                      </w:tcPr>
                      <w:p w14:paraId="6CE02FC7" w14:textId="77777777" w:rsidR="00B02B8F" w:rsidRDefault="00BF23D0">
                        <w:pPr>
                          <w:pStyle w:val="TableParagraph"/>
                          <w:spacing w:line="16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plants, trees and flowers</w:t>
                        </w:r>
                      </w:p>
                    </w:tc>
                  </w:tr>
                </w:tbl>
                <w:p w14:paraId="60D7B5D1" w14:textId="77777777" w:rsidR="00B02B8F" w:rsidRDefault="00B02B8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33A9E62">
          <v:line id="_x0000_s1073" style="position:absolute;z-index:-251670528;mso-position-horizontal-relative:page;mso-position-vertical-relative:page" from="145.55pt,439.95pt" to="137.95pt,437pt" strokeweight="2pt">
            <w10:wrap anchorx="page" anchory="page"/>
          </v:line>
        </w:pict>
      </w:r>
      <w:r>
        <w:pict w14:anchorId="1ADAE195">
          <v:line id="_x0000_s1072" style="position:absolute;z-index:-251669504;mso-position-horizontal-relative:page;mso-position-vertical-relative:page" from="192.5pt,483.9pt" to="172.1pt,461.85pt" strokeweight="2pt">
            <w10:wrap anchorx="page" anchory="page"/>
          </v:line>
        </w:pict>
      </w:r>
      <w:r>
        <w:pict w14:anchorId="5A0CCBA6">
          <v:line id="_x0000_s1071" style="position:absolute;z-index:-251668480;mso-position-horizontal-relative:page;mso-position-vertical-relative:page" from="239.75pt,390.1pt" to="239.75pt,411.95pt" strokeweight="3.91pt">
            <w10:wrap anchorx="page" anchory="page"/>
          </v:line>
        </w:pict>
      </w:r>
      <w:r>
        <w:pict w14:anchorId="37ED73D3">
          <v:line id="_x0000_s1070" style="position:absolute;z-index:-251667456;mso-position-horizontal-relative:page;mso-position-vertical-relative:page" from="104pt,483.9pt" to="78.85pt,501.1pt" strokeweight="2pt">
            <w10:wrap anchorx="page" anchory="page"/>
          </v:line>
        </w:pict>
      </w:r>
      <w:r>
        <w:pict w14:anchorId="2B813B4C">
          <v:line id="_x0000_s1069" style="position:absolute;z-index:-251666432;mso-position-horizontal-relative:page;mso-position-vertical-relative:page" from="68.75pt,447.45pt" to="46.5pt,456.7pt" strokeweight="2pt">
            <w10:wrap anchorx="page" anchory="page"/>
          </v:line>
        </w:pict>
      </w:r>
      <w:r w:rsidR="00BF23D0">
        <w:rPr>
          <w:noProof/>
        </w:rPr>
        <w:drawing>
          <wp:anchor distT="0" distB="0" distL="0" distR="0" simplePos="0" relativeHeight="251641856" behindDoc="1" locked="0" layoutInCell="1" allowOverlap="1" wp14:anchorId="17CC9DB1" wp14:editId="1FCA42EE">
            <wp:simplePos x="0" y="0"/>
            <wp:positionH relativeFrom="page">
              <wp:posOffset>4461636</wp:posOffset>
            </wp:positionH>
            <wp:positionV relativeFrom="page">
              <wp:posOffset>7133614</wp:posOffset>
            </wp:positionV>
            <wp:extent cx="320042" cy="533400"/>
            <wp:effectExtent l="0" t="0" r="0" b="0"/>
            <wp:wrapNone/>
            <wp:docPr id="1" name="image1.jpeg" descr="Image result for eiffel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3D0">
        <w:rPr>
          <w:noProof/>
        </w:rPr>
        <w:drawing>
          <wp:anchor distT="0" distB="0" distL="0" distR="0" simplePos="0" relativeHeight="251642880" behindDoc="1" locked="0" layoutInCell="1" allowOverlap="1" wp14:anchorId="2D765DB5" wp14:editId="30F5B9E7">
            <wp:simplePos x="0" y="0"/>
            <wp:positionH relativeFrom="page">
              <wp:posOffset>4441952</wp:posOffset>
            </wp:positionH>
            <wp:positionV relativeFrom="page">
              <wp:posOffset>7757909</wp:posOffset>
            </wp:positionV>
            <wp:extent cx="339135" cy="536448"/>
            <wp:effectExtent l="0" t="0" r="0" b="0"/>
            <wp:wrapNone/>
            <wp:docPr id="3" name="image2.jpeg" descr="Image result for st basils cathed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3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3D0">
        <w:rPr>
          <w:noProof/>
        </w:rPr>
        <w:drawing>
          <wp:anchor distT="0" distB="0" distL="0" distR="0" simplePos="0" relativeHeight="251643904" behindDoc="1" locked="0" layoutInCell="1" allowOverlap="1" wp14:anchorId="5DE9A1E4" wp14:editId="66F492E6">
            <wp:simplePos x="0" y="0"/>
            <wp:positionH relativeFrom="page">
              <wp:posOffset>4318253</wp:posOffset>
            </wp:positionH>
            <wp:positionV relativeFrom="page">
              <wp:posOffset>8554707</wp:posOffset>
            </wp:positionV>
            <wp:extent cx="480060" cy="480059"/>
            <wp:effectExtent l="0" t="0" r="0" b="0"/>
            <wp:wrapNone/>
            <wp:docPr id="5" name="image3.jpeg" descr="Image result for american land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3D0">
        <w:rPr>
          <w:noProof/>
        </w:rPr>
        <w:drawing>
          <wp:anchor distT="0" distB="0" distL="0" distR="0" simplePos="0" relativeHeight="251644928" behindDoc="1" locked="0" layoutInCell="1" allowOverlap="1" wp14:anchorId="4FB4710C" wp14:editId="5861BDFD">
            <wp:simplePos x="0" y="0"/>
            <wp:positionH relativeFrom="page">
              <wp:posOffset>4387088</wp:posOffset>
            </wp:positionH>
            <wp:positionV relativeFrom="page">
              <wp:posOffset>9460394</wp:posOffset>
            </wp:positionV>
            <wp:extent cx="510202" cy="384047"/>
            <wp:effectExtent l="0" t="0" r="0" b="0"/>
            <wp:wrapNone/>
            <wp:docPr id="7" name="image4.jpeg" descr="Image result for christ the redee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02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B5BF0" w14:textId="77777777" w:rsidR="00B02B8F" w:rsidRDefault="00B02B8F">
      <w:pPr>
        <w:pStyle w:val="BodyText"/>
        <w:rPr>
          <w:rFonts w:ascii="Times New Roman"/>
          <w:sz w:val="20"/>
        </w:rPr>
      </w:pPr>
    </w:p>
    <w:p w14:paraId="3242E6D9" w14:textId="77777777" w:rsidR="00B02B8F" w:rsidRDefault="00B02B8F">
      <w:pPr>
        <w:pStyle w:val="BodyText"/>
        <w:rPr>
          <w:rFonts w:ascii="Times New Roman"/>
          <w:sz w:val="20"/>
        </w:rPr>
      </w:pPr>
    </w:p>
    <w:p w14:paraId="4B9ED272" w14:textId="77777777" w:rsidR="00B02B8F" w:rsidRDefault="00B02B8F">
      <w:pPr>
        <w:pStyle w:val="BodyText"/>
        <w:rPr>
          <w:rFonts w:ascii="Times New Roman"/>
          <w:sz w:val="20"/>
        </w:rPr>
      </w:pPr>
    </w:p>
    <w:p w14:paraId="26FC416C" w14:textId="77777777" w:rsidR="00B02B8F" w:rsidRDefault="00B02B8F">
      <w:pPr>
        <w:pStyle w:val="BodyText"/>
        <w:rPr>
          <w:rFonts w:ascii="Times New Roman"/>
          <w:sz w:val="20"/>
        </w:rPr>
      </w:pPr>
    </w:p>
    <w:p w14:paraId="36669631" w14:textId="77777777" w:rsidR="00B02B8F" w:rsidRDefault="00B02B8F">
      <w:pPr>
        <w:pStyle w:val="BodyText"/>
        <w:rPr>
          <w:rFonts w:ascii="Times New Roman"/>
          <w:sz w:val="20"/>
        </w:rPr>
      </w:pPr>
    </w:p>
    <w:p w14:paraId="189C93FE" w14:textId="77777777" w:rsidR="00B02B8F" w:rsidRDefault="00B02B8F">
      <w:pPr>
        <w:pStyle w:val="BodyText"/>
        <w:rPr>
          <w:rFonts w:ascii="Times New Roman"/>
          <w:sz w:val="20"/>
        </w:rPr>
      </w:pPr>
    </w:p>
    <w:p w14:paraId="49E647F9" w14:textId="77777777" w:rsidR="00B02B8F" w:rsidRDefault="00B02B8F">
      <w:pPr>
        <w:pStyle w:val="BodyText"/>
        <w:rPr>
          <w:rFonts w:ascii="Times New Roman"/>
          <w:sz w:val="20"/>
        </w:rPr>
      </w:pPr>
    </w:p>
    <w:p w14:paraId="2263E6FD" w14:textId="77777777" w:rsidR="00B02B8F" w:rsidRDefault="00B02B8F">
      <w:pPr>
        <w:pStyle w:val="BodyText"/>
        <w:rPr>
          <w:rFonts w:ascii="Times New Roman"/>
          <w:sz w:val="20"/>
        </w:rPr>
      </w:pPr>
    </w:p>
    <w:p w14:paraId="6DA12EFB" w14:textId="77777777" w:rsidR="00B02B8F" w:rsidRDefault="00B02B8F">
      <w:pPr>
        <w:pStyle w:val="BodyText"/>
        <w:rPr>
          <w:rFonts w:ascii="Times New Roman"/>
          <w:sz w:val="20"/>
        </w:rPr>
      </w:pPr>
    </w:p>
    <w:p w14:paraId="5B94406D" w14:textId="77777777" w:rsidR="00B02B8F" w:rsidRDefault="00B02B8F">
      <w:pPr>
        <w:pStyle w:val="BodyText"/>
        <w:rPr>
          <w:rFonts w:ascii="Times New Roman"/>
          <w:sz w:val="20"/>
        </w:rPr>
      </w:pPr>
    </w:p>
    <w:p w14:paraId="61788F81" w14:textId="77777777" w:rsidR="00B02B8F" w:rsidRDefault="00B02B8F">
      <w:pPr>
        <w:pStyle w:val="BodyText"/>
        <w:rPr>
          <w:rFonts w:ascii="Times New Roman"/>
          <w:sz w:val="20"/>
        </w:rPr>
      </w:pPr>
    </w:p>
    <w:p w14:paraId="69263601" w14:textId="77777777" w:rsidR="00B02B8F" w:rsidRDefault="00B02B8F">
      <w:pPr>
        <w:pStyle w:val="BodyText"/>
        <w:rPr>
          <w:rFonts w:ascii="Times New Roman"/>
          <w:sz w:val="20"/>
        </w:rPr>
      </w:pPr>
    </w:p>
    <w:p w14:paraId="79F2C503" w14:textId="77777777" w:rsidR="00B02B8F" w:rsidRDefault="00B02B8F">
      <w:pPr>
        <w:pStyle w:val="BodyText"/>
        <w:rPr>
          <w:rFonts w:ascii="Times New Roman"/>
          <w:sz w:val="20"/>
        </w:rPr>
      </w:pPr>
    </w:p>
    <w:p w14:paraId="717CFF92" w14:textId="77777777" w:rsidR="00B02B8F" w:rsidRDefault="00B02B8F">
      <w:pPr>
        <w:pStyle w:val="BodyText"/>
        <w:rPr>
          <w:rFonts w:ascii="Times New Roman"/>
          <w:sz w:val="20"/>
        </w:rPr>
      </w:pPr>
    </w:p>
    <w:p w14:paraId="63656B10" w14:textId="77777777" w:rsidR="00B02B8F" w:rsidRDefault="00B02B8F">
      <w:pPr>
        <w:pStyle w:val="BodyText"/>
        <w:spacing w:before="10"/>
        <w:rPr>
          <w:rFonts w:ascii="Times New Roman"/>
          <w:sz w:val="18"/>
        </w:rPr>
      </w:pPr>
    </w:p>
    <w:p w14:paraId="44C93BB9" w14:textId="18BF1790" w:rsidR="00B02B8F" w:rsidRDefault="00BF23D0">
      <w:pPr>
        <w:pStyle w:val="BodyText"/>
        <w:tabs>
          <w:tab w:val="left" w:pos="6674"/>
        </w:tabs>
        <w:spacing w:before="68"/>
        <w:ind w:left="5659"/>
      </w:pPr>
      <w:r>
        <w:t>points</w:t>
      </w:r>
      <w:r>
        <w:tab/>
        <w:t>north-east, north-west, south-east,</w:t>
      </w:r>
      <w:r>
        <w:rPr>
          <w:spacing w:val="-2"/>
        </w:rPr>
        <w:t xml:space="preserve"> </w:t>
      </w:r>
      <w:r>
        <w:t>south-west</w:t>
      </w:r>
    </w:p>
    <w:p w14:paraId="77050C29" w14:textId="77777777" w:rsidR="00B02B8F" w:rsidRDefault="00B02B8F">
      <w:pPr>
        <w:pStyle w:val="BodyText"/>
        <w:rPr>
          <w:sz w:val="20"/>
        </w:rPr>
      </w:pPr>
    </w:p>
    <w:p w14:paraId="17B06693" w14:textId="77777777" w:rsidR="00B02B8F" w:rsidRDefault="00B02B8F">
      <w:pPr>
        <w:pStyle w:val="BodyText"/>
        <w:rPr>
          <w:sz w:val="20"/>
        </w:rPr>
      </w:pPr>
    </w:p>
    <w:p w14:paraId="655BDB9C" w14:textId="77777777" w:rsidR="00B02B8F" w:rsidRDefault="00B02B8F">
      <w:pPr>
        <w:pStyle w:val="BodyText"/>
        <w:rPr>
          <w:sz w:val="20"/>
        </w:rPr>
      </w:pPr>
    </w:p>
    <w:p w14:paraId="1004D115" w14:textId="77777777" w:rsidR="00B02B8F" w:rsidRDefault="00B02B8F">
      <w:pPr>
        <w:pStyle w:val="BodyText"/>
        <w:rPr>
          <w:sz w:val="20"/>
        </w:rPr>
      </w:pPr>
    </w:p>
    <w:p w14:paraId="23D5CB34" w14:textId="77777777" w:rsidR="00B02B8F" w:rsidRDefault="00B02B8F">
      <w:pPr>
        <w:pStyle w:val="BodyText"/>
        <w:rPr>
          <w:sz w:val="20"/>
        </w:rPr>
      </w:pPr>
    </w:p>
    <w:p w14:paraId="5BE142AF" w14:textId="77777777" w:rsidR="00B02B8F" w:rsidRDefault="00B02B8F">
      <w:pPr>
        <w:pStyle w:val="BodyText"/>
        <w:rPr>
          <w:sz w:val="20"/>
        </w:rPr>
      </w:pPr>
    </w:p>
    <w:p w14:paraId="6BC827A3" w14:textId="77777777" w:rsidR="00B02B8F" w:rsidRDefault="00B02B8F">
      <w:pPr>
        <w:pStyle w:val="BodyText"/>
        <w:rPr>
          <w:sz w:val="20"/>
        </w:rPr>
      </w:pPr>
    </w:p>
    <w:p w14:paraId="78A57FEA" w14:textId="77777777" w:rsidR="00B02B8F" w:rsidRDefault="00B02B8F">
      <w:pPr>
        <w:pStyle w:val="BodyText"/>
        <w:rPr>
          <w:sz w:val="20"/>
        </w:rPr>
      </w:pPr>
    </w:p>
    <w:p w14:paraId="00291CD6" w14:textId="77777777" w:rsidR="00B02B8F" w:rsidRDefault="00B02B8F">
      <w:pPr>
        <w:pStyle w:val="BodyText"/>
        <w:rPr>
          <w:sz w:val="20"/>
        </w:rPr>
      </w:pPr>
    </w:p>
    <w:p w14:paraId="4443F5B7" w14:textId="77777777" w:rsidR="00B02B8F" w:rsidRDefault="00B02B8F">
      <w:pPr>
        <w:pStyle w:val="BodyText"/>
        <w:rPr>
          <w:sz w:val="20"/>
        </w:rPr>
      </w:pPr>
    </w:p>
    <w:p w14:paraId="7E363B41" w14:textId="77777777" w:rsidR="00B02B8F" w:rsidRDefault="00CF61A5">
      <w:pPr>
        <w:pStyle w:val="BodyText"/>
        <w:spacing w:before="4"/>
        <w:rPr>
          <w:sz w:val="21"/>
        </w:rPr>
      </w:pPr>
      <w:r>
        <w:pict w14:anchorId="560BB0CB">
          <v:group id="_x0000_s1046" style="position:absolute;margin-left:12.6pt;margin-top:15pt;width:259.45pt;height:151.4pt;z-index:-251661312;mso-wrap-distance-left:0;mso-wrap-distance-right:0;mso-position-horizontal-relative:page" coordorigin="252,300" coordsize="5189,30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597;top:300;width:4843;height:3028">
              <v:imagedata r:id="rId21" o:title=""/>
            </v:shape>
            <v:shape id="_x0000_s1047" type="#_x0000_t202" style="position:absolute;left:252;top:1882;width:482;height:749" filled="f" stroked="f">
              <v:textbox style="mso-next-textbox:#_x0000_s1047" inset="0,0,0,0">
                <w:txbxContent>
                  <w:p w14:paraId="39662FF8" w14:textId="7009C2F1" w:rsidR="00B02B8F" w:rsidRDefault="00B02B8F">
                    <w:pPr>
                      <w:spacing w:before="1"/>
                      <w:ind w:right="1"/>
                      <w:rPr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18C29AC" w14:textId="77777777" w:rsidR="00B02B8F" w:rsidRDefault="00B02B8F">
      <w:pPr>
        <w:pStyle w:val="BodyText"/>
        <w:spacing w:before="5"/>
        <w:rPr>
          <w:sz w:val="17"/>
        </w:rPr>
      </w:pPr>
    </w:p>
    <w:tbl>
      <w:tblPr>
        <w:tblW w:w="0" w:type="auto"/>
        <w:tblInd w:w="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077"/>
        <w:gridCol w:w="933"/>
        <w:gridCol w:w="4242"/>
        <w:gridCol w:w="3581"/>
      </w:tblGrid>
      <w:tr w:rsidR="00B02B8F" w14:paraId="775E8A6F" w14:textId="77777777">
        <w:trPr>
          <w:trHeight w:val="234"/>
        </w:trPr>
        <w:tc>
          <w:tcPr>
            <w:tcW w:w="10831" w:type="dxa"/>
            <w:gridSpan w:val="5"/>
            <w:shd w:val="clear" w:color="auto" w:fill="E1EED9"/>
          </w:tcPr>
          <w:p w14:paraId="7927651A" w14:textId="77777777" w:rsidR="00B02B8F" w:rsidRDefault="00BF23D0">
            <w:pPr>
              <w:pStyle w:val="TableParagraph"/>
              <w:spacing w:line="214" w:lineRule="exact"/>
              <w:ind w:left="3715" w:right="3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will I know by the end of the unit?</w:t>
            </w:r>
          </w:p>
        </w:tc>
      </w:tr>
      <w:tr w:rsidR="00B02B8F" w14:paraId="58B8A583" w14:textId="77777777">
        <w:trPr>
          <w:trHeight w:val="185"/>
        </w:trPr>
        <w:tc>
          <w:tcPr>
            <w:tcW w:w="998" w:type="dxa"/>
          </w:tcPr>
          <w:p w14:paraId="00F1B09A" w14:textId="77777777" w:rsidR="00B02B8F" w:rsidRDefault="00BF23D0">
            <w:pPr>
              <w:pStyle w:val="TableParagraph"/>
              <w:spacing w:line="165" w:lineRule="exact"/>
              <w:ind w:left="221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1077" w:type="dxa"/>
          </w:tcPr>
          <w:p w14:paraId="5310A331" w14:textId="77777777" w:rsidR="00B02B8F" w:rsidRDefault="00BF23D0">
            <w:pPr>
              <w:pStyle w:val="TableParagraph"/>
              <w:spacing w:line="165" w:lineRule="exact"/>
              <w:ind w:left="149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Capital City</w:t>
            </w:r>
          </w:p>
        </w:tc>
        <w:tc>
          <w:tcPr>
            <w:tcW w:w="933" w:type="dxa"/>
          </w:tcPr>
          <w:p w14:paraId="40515ED3" w14:textId="77777777" w:rsidR="00B02B8F" w:rsidRDefault="00BF23D0">
            <w:pPr>
              <w:pStyle w:val="TableParagraph"/>
              <w:spacing w:line="165" w:lineRule="exact"/>
              <w:ind w:left="124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Continent</w:t>
            </w:r>
          </w:p>
        </w:tc>
        <w:tc>
          <w:tcPr>
            <w:tcW w:w="4242" w:type="dxa"/>
          </w:tcPr>
          <w:p w14:paraId="0CAFA9A9" w14:textId="77777777" w:rsidR="00B02B8F" w:rsidRDefault="00BF23D0">
            <w:pPr>
              <w:pStyle w:val="TableParagraph"/>
              <w:spacing w:line="165" w:lineRule="exact"/>
              <w:ind w:left="1486" w:right="1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Human Geography</w:t>
            </w:r>
          </w:p>
        </w:tc>
        <w:tc>
          <w:tcPr>
            <w:tcW w:w="3581" w:type="dxa"/>
          </w:tcPr>
          <w:p w14:paraId="4A0C662D" w14:textId="77777777" w:rsidR="00B02B8F" w:rsidRDefault="00BF23D0">
            <w:pPr>
              <w:pStyle w:val="TableParagraph"/>
              <w:spacing w:line="165" w:lineRule="exact"/>
              <w:ind w:left="1150"/>
              <w:rPr>
                <w:b/>
                <w:sz w:val="16"/>
              </w:rPr>
            </w:pPr>
            <w:r>
              <w:rPr>
                <w:b/>
                <w:sz w:val="16"/>
              </w:rPr>
              <w:t>Physical Geography</w:t>
            </w:r>
          </w:p>
        </w:tc>
      </w:tr>
      <w:tr w:rsidR="00B02B8F" w14:paraId="0142AE07" w14:textId="77777777">
        <w:trPr>
          <w:trHeight w:val="970"/>
        </w:trPr>
        <w:tc>
          <w:tcPr>
            <w:tcW w:w="998" w:type="dxa"/>
          </w:tcPr>
          <w:p w14:paraId="3EB27246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5ED6BF8B" w14:textId="77777777" w:rsidR="00B02B8F" w:rsidRDefault="00B02B8F">
            <w:pPr>
              <w:pStyle w:val="TableParagraph"/>
              <w:spacing w:before="11"/>
              <w:rPr>
                <w:sz w:val="15"/>
              </w:rPr>
            </w:pPr>
          </w:p>
          <w:p w14:paraId="6F7F28B6" w14:textId="77777777" w:rsidR="00B02B8F" w:rsidRDefault="00BF23D0">
            <w:pPr>
              <w:pStyle w:val="TableParagraph"/>
              <w:ind w:left="221" w:right="173"/>
              <w:jc w:val="center"/>
              <w:rPr>
                <w:sz w:val="16"/>
              </w:rPr>
            </w:pPr>
            <w:r>
              <w:rPr>
                <w:sz w:val="16"/>
              </w:rPr>
              <w:t>France</w:t>
            </w:r>
          </w:p>
        </w:tc>
        <w:tc>
          <w:tcPr>
            <w:tcW w:w="1077" w:type="dxa"/>
          </w:tcPr>
          <w:p w14:paraId="7C49B990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3360B56F" w14:textId="77777777" w:rsidR="00B02B8F" w:rsidRDefault="00B02B8F">
            <w:pPr>
              <w:pStyle w:val="TableParagraph"/>
              <w:spacing w:before="11"/>
              <w:rPr>
                <w:sz w:val="15"/>
              </w:rPr>
            </w:pPr>
          </w:p>
          <w:p w14:paraId="201D415D" w14:textId="77777777" w:rsidR="00B02B8F" w:rsidRDefault="00BF23D0">
            <w:pPr>
              <w:pStyle w:val="TableParagraph"/>
              <w:ind w:left="149" w:right="100"/>
              <w:jc w:val="center"/>
              <w:rPr>
                <w:sz w:val="16"/>
              </w:rPr>
            </w:pPr>
            <w:r>
              <w:rPr>
                <w:sz w:val="16"/>
              </w:rPr>
              <w:t>Paris</w:t>
            </w:r>
          </w:p>
        </w:tc>
        <w:tc>
          <w:tcPr>
            <w:tcW w:w="933" w:type="dxa"/>
          </w:tcPr>
          <w:p w14:paraId="1D613EB1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36AEBEBA" w14:textId="77777777" w:rsidR="00B02B8F" w:rsidRDefault="00B02B8F">
            <w:pPr>
              <w:pStyle w:val="TableParagraph"/>
              <w:spacing w:before="11"/>
              <w:rPr>
                <w:sz w:val="15"/>
              </w:rPr>
            </w:pPr>
          </w:p>
          <w:p w14:paraId="68D7C8C6" w14:textId="77777777" w:rsidR="00B02B8F" w:rsidRDefault="00BF23D0">
            <w:pPr>
              <w:pStyle w:val="TableParagraph"/>
              <w:ind w:left="122" w:right="78"/>
              <w:jc w:val="center"/>
              <w:rPr>
                <w:sz w:val="16"/>
              </w:rPr>
            </w:pPr>
            <w:r>
              <w:rPr>
                <w:sz w:val="16"/>
              </w:rPr>
              <w:t>Europe</w:t>
            </w:r>
          </w:p>
        </w:tc>
        <w:tc>
          <w:tcPr>
            <w:tcW w:w="4242" w:type="dxa"/>
          </w:tcPr>
          <w:p w14:paraId="393E40A7" w14:textId="77777777" w:rsidR="00B02B8F" w:rsidRDefault="00BF23D0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38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>
              <w:rPr>
                <w:b/>
                <w:spacing w:val="-3"/>
                <w:sz w:val="16"/>
              </w:rPr>
              <w:t>landmarks</w:t>
            </w:r>
            <w:r>
              <w:rPr>
                <w:spacing w:val="-3"/>
                <w:sz w:val="16"/>
              </w:rPr>
              <w:t xml:space="preserve">: </w:t>
            </w:r>
            <w:r>
              <w:rPr>
                <w:sz w:val="16"/>
              </w:rPr>
              <w:t>Eiffel Tower, Disneyland</w:t>
            </w:r>
          </w:p>
          <w:p w14:paraId="24430FA6" w14:textId="77777777" w:rsidR="00B02B8F" w:rsidRDefault="00BF23D0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45" w:lineRule="exact"/>
              <w:ind w:hanging="155"/>
              <w:rPr>
                <w:sz w:val="16"/>
              </w:rPr>
            </w:pPr>
            <w:r>
              <w:rPr>
                <w:b/>
                <w:sz w:val="16"/>
              </w:rPr>
              <w:t xml:space="preserve">trade </w:t>
            </w:r>
            <w:r>
              <w:rPr>
                <w:sz w:val="16"/>
              </w:rPr>
              <w:t>- farming, fashion,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wine</w:t>
            </w:r>
          </w:p>
          <w:p w14:paraId="3BBC29FF" w14:textId="77777777" w:rsidR="00B02B8F" w:rsidRDefault="00BF23D0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45" w:lineRule="exact"/>
              <w:ind w:hanging="155"/>
              <w:rPr>
                <w:b/>
                <w:sz w:val="16"/>
              </w:rPr>
            </w:pPr>
            <w:r>
              <w:rPr>
                <w:sz w:val="16"/>
              </w:rPr>
              <w:t>high levels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tourism</w:t>
            </w:r>
          </w:p>
          <w:p w14:paraId="3CA3FB8C" w14:textId="77777777" w:rsidR="00B02B8F" w:rsidRDefault="00BF23D0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23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>
              <w:rPr>
                <w:b/>
                <w:sz w:val="16"/>
              </w:rPr>
              <w:t>language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French</w:t>
            </w:r>
          </w:p>
        </w:tc>
        <w:tc>
          <w:tcPr>
            <w:tcW w:w="3581" w:type="dxa"/>
          </w:tcPr>
          <w:p w14:paraId="79F5F083" w14:textId="77777777" w:rsidR="00B02B8F" w:rsidRDefault="00BF23D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238" w:lineRule="exact"/>
              <w:rPr>
                <w:sz w:val="16"/>
              </w:rPr>
            </w:pPr>
            <w:r>
              <w:rPr>
                <w:sz w:val="16"/>
              </w:rPr>
              <w:t>mountain ranges including 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Alps</w:t>
            </w:r>
          </w:p>
          <w:p w14:paraId="6B18DCCE" w14:textId="77777777" w:rsidR="00B02B8F" w:rsidRDefault="00BF23D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245" w:lineRule="exact"/>
              <w:rPr>
                <w:sz w:val="16"/>
              </w:rPr>
            </w:pPr>
            <w:r>
              <w:rPr>
                <w:sz w:val="16"/>
              </w:rPr>
              <w:t>rivers , including 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Seine</w:t>
            </w:r>
          </w:p>
          <w:p w14:paraId="33DBB78F" w14:textId="77777777" w:rsidR="00B02B8F" w:rsidRDefault="00BF23D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245" w:lineRule="exact"/>
              <w:rPr>
                <w:sz w:val="16"/>
              </w:rPr>
            </w:pPr>
            <w:r>
              <w:rPr>
                <w:sz w:val="16"/>
              </w:rPr>
              <w:t>warm summers and cool winters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temperate</w:t>
            </w:r>
            <w:r>
              <w:rPr>
                <w:sz w:val="16"/>
              </w:rPr>
              <w:t>)</w:t>
            </w:r>
          </w:p>
          <w:p w14:paraId="0F1DB202" w14:textId="77777777" w:rsidR="00B02B8F" w:rsidRDefault="00BF23D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223" w:lineRule="exact"/>
              <w:rPr>
                <w:sz w:val="16"/>
              </w:rPr>
            </w:pPr>
            <w:r>
              <w:rPr>
                <w:sz w:val="16"/>
              </w:rPr>
              <w:t xml:space="preserve">has </w:t>
            </w:r>
            <w:r>
              <w:rPr>
                <w:b/>
                <w:sz w:val="16"/>
              </w:rPr>
              <w:t xml:space="preserve">coasts </w:t>
            </w:r>
            <w:r>
              <w:rPr>
                <w:sz w:val="16"/>
              </w:rPr>
              <w:t>on the English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Channel</w:t>
            </w:r>
          </w:p>
        </w:tc>
      </w:tr>
      <w:tr w:rsidR="00B02B8F" w14:paraId="5EE01144" w14:textId="77777777">
        <w:trPr>
          <w:trHeight w:val="970"/>
        </w:trPr>
        <w:tc>
          <w:tcPr>
            <w:tcW w:w="998" w:type="dxa"/>
          </w:tcPr>
          <w:p w14:paraId="761AF7F7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03A7AC22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5283347F" w14:textId="77777777" w:rsidR="00B02B8F" w:rsidRDefault="00BF23D0">
            <w:pPr>
              <w:pStyle w:val="TableParagraph"/>
              <w:ind w:left="217" w:right="175"/>
              <w:jc w:val="center"/>
              <w:rPr>
                <w:sz w:val="16"/>
              </w:rPr>
            </w:pPr>
            <w:r>
              <w:rPr>
                <w:sz w:val="16"/>
              </w:rPr>
              <w:t>Russia</w:t>
            </w:r>
          </w:p>
        </w:tc>
        <w:tc>
          <w:tcPr>
            <w:tcW w:w="1077" w:type="dxa"/>
          </w:tcPr>
          <w:p w14:paraId="0E81C30F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2324BE8A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53AE6E6D" w14:textId="77777777" w:rsidR="00B02B8F" w:rsidRDefault="00BF23D0">
            <w:pPr>
              <w:pStyle w:val="TableParagraph"/>
              <w:ind w:left="149" w:right="100"/>
              <w:jc w:val="center"/>
              <w:rPr>
                <w:sz w:val="16"/>
              </w:rPr>
            </w:pPr>
            <w:r>
              <w:rPr>
                <w:sz w:val="16"/>
              </w:rPr>
              <w:t>Moscow</w:t>
            </w:r>
          </w:p>
        </w:tc>
        <w:tc>
          <w:tcPr>
            <w:tcW w:w="933" w:type="dxa"/>
          </w:tcPr>
          <w:p w14:paraId="65CF3193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58ADB668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1B3BA41A" w14:textId="77777777" w:rsidR="00B02B8F" w:rsidRDefault="00BF23D0">
            <w:pPr>
              <w:pStyle w:val="TableParagraph"/>
              <w:ind w:left="122" w:right="78"/>
              <w:jc w:val="center"/>
              <w:rPr>
                <w:sz w:val="16"/>
              </w:rPr>
            </w:pPr>
            <w:r>
              <w:rPr>
                <w:sz w:val="16"/>
              </w:rPr>
              <w:t>Europe</w:t>
            </w:r>
          </w:p>
        </w:tc>
        <w:tc>
          <w:tcPr>
            <w:tcW w:w="4242" w:type="dxa"/>
          </w:tcPr>
          <w:p w14:paraId="5A1337A2" w14:textId="77777777" w:rsidR="00B02B8F" w:rsidRDefault="00BF23D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39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>
              <w:rPr>
                <w:b/>
                <w:spacing w:val="-3"/>
                <w:sz w:val="16"/>
              </w:rPr>
              <w:t>landmarks</w:t>
            </w:r>
            <w:r>
              <w:rPr>
                <w:spacing w:val="-3"/>
                <w:sz w:val="16"/>
              </w:rPr>
              <w:t xml:space="preserve">: </w:t>
            </w:r>
            <w:r>
              <w:rPr>
                <w:sz w:val="16"/>
              </w:rPr>
              <w:t>St Basil’s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Cathedral</w:t>
            </w:r>
          </w:p>
          <w:p w14:paraId="2E4A38EA" w14:textId="77777777" w:rsidR="00B02B8F" w:rsidRDefault="00BF23D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45" w:lineRule="exact"/>
              <w:ind w:hanging="155"/>
              <w:rPr>
                <w:sz w:val="16"/>
              </w:rPr>
            </w:pPr>
            <w:r>
              <w:rPr>
                <w:b/>
                <w:sz w:val="16"/>
              </w:rPr>
              <w:t xml:space="preserve">trade </w:t>
            </w:r>
            <w:r>
              <w:rPr>
                <w:sz w:val="16"/>
              </w:rPr>
              <w:t>- energy (oil, gas 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coal)</w:t>
            </w:r>
          </w:p>
          <w:p w14:paraId="70763488" w14:textId="77777777" w:rsidR="00B02B8F" w:rsidRDefault="00BF23D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45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largest </w:t>
            </w:r>
            <w:r>
              <w:rPr>
                <w:b/>
                <w:spacing w:val="-3"/>
                <w:sz w:val="16"/>
              </w:rPr>
              <w:t xml:space="preserve">population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Europe</w:t>
            </w:r>
          </w:p>
          <w:p w14:paraId="01CA4936" w14:textId="77777777" w:rsidR="00B02B8F" w:rsidRDefault="00BF23D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22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>
              <w:rPr>
                <w:b/>
                <w:sz w:val="16"/>
              </w:rPr>
              <w:t>language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Russian</w:t>
            </w:r>
          </w:p>
        </w:tc>
        <w:tc>
          <w:tcPr>
            <w:tcW w:w="3581" w:type="dxa"/>
          </w:tcPr>
          <w:p w14:paraId="48673D36" w14:textId="77777777" w:rsidR="00B02B8F" w:rsidRDefault="00BF23D0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39" w:lineRule="exact"/>
              <w:rPr>
                <w:sz w:val="16"/>
              </w:rPr>
            </w:pPr>
            <w:r>
              <w:rPr>
                <w:sz w:val="16"/>
              </w:rPr>
              <w:t>largest country in Europe 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land</w:t>
            </w:r>
          </w:p>
          <w:p w14:paraId="3BA41AFC" w14:textId="77777777" w:rsidR="00B02B8F" w:rsidRDefault="00BF23D0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45" w:lineRule="exact"/>
              <w:rPr>
                <w:sz w:val="16"/>
              </w:rPr>
            </w:pPr>
            <w:r>
              <w:rPr>
                <w:sz w:val="16"/>
              </w:rPr>
              <w:t xml:space="preserve">due to its size, there are many </w:t>
            </w:r>
            <w:r>
              <w:rPr>
                <w:b/>
                <w:spacing w:val="-3"/>
                <w:sz w:val="16"/>
              </w:rPr>
              <w:t>climate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zones</w:t>
            </w:r>
          </w:p>
          <w:p w14:paraId="21AC0247" w14:textId="77777777" w:rsidR="00B02B8F" w:rsidRDefault="00BF23D0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44" w:lineRule="auto"/>
              <w:ind w:right="417"/>
              <w:rPr>
                <w:b/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coast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Arctic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Ocean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of Russia consists of a </w:t>
            </w:r>
            <w:r>
              <w:rPr>
                <w:b/>
                <w:spacing w:val="-3"/>
                <w:sz w:val="16"/>
              </w:rPr>
              <w:t>tundra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biome</w:t>
            </w:r>
          </w:p>
        </w:tc>
      </w:tr>
      <w:tr w:rsidR="00B02B8F" w14:paraId="5AA28652" w14:textId="77777777">
        <w:trPr>
          <w:trHeight w:val="1410"/>
        </w:trPr>
        <w:tc>
          <w:tcPr>
            <w:tcW w:w="998" w:type="dxa"/>
          </w:tcPr>
          <w:p w14:paraId="550355BD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7BFD0D0C" w14:textId="77777777" w:rsidR="00B02B8F" w:rsidRDefault="00BF23D0">
            <w:pPr>
              <w:pStyle w:val="TableParagraph"/>
              <w:spacing w:before="121"/>
              <w:ind w:left="224" w:right="174" w:hanging="3"/>
              <w:jc w:val="center"/>
              <w:rPr>
                <w:sz w:val="16"/>
              </w:rPr>
            </w:pPr>
            <w:r>
              <w:rPr>
                <w:sz w:val="16"/>
              </w:rPr>
              <w:t>United States of America (USA)</w:t>
            </w:r>
          </w:p>
        </w:tc>
        <w:tc>
          <w:tcPr>
            <w:tcW w:w="1077" w:type="dxa"/>
          </w:tcPr>
          <w:p w14:paraId="35EA79F3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7F552B07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01609DE3" w14:textId="77777777" w:rsidR="00B02B8F" w:rsidRDefault="00BF23D0">
            <w:pPr>
              <w:pStyle w:val="TableParagraph"/>
              <w:spacing w:before="121"/>
              <w:ind w:left="455" w:right="88" w:hanging="300"/>
              <w:rPr>
                <w:sz w:val="16"/>
              </w:rPr>
            </w:pPr>
            <w:r>
              <w:rPr>
                <w:sz w:val="16"/>
              </w:rPr>
              <w:t>Washington DC</w:t>
            </w:r>
          </w:p>
        </w:tc>
        <w:tc>
          <w:tcPr>
            <w:tcW w:w="933" w:type="dxa"/>
          </w:tcPr>
          <w:p w14:paraId="7295C822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772BA2CE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6011B823" w14:textId="77777777" w:rsidR="00B02B8F" w:rsidRDefault="00BF23D0">
            <w:pPr>
              <w:pStyle w:val="TableParagraph"/>
              <w:spacing w:before="121"/>
              <w:ind w:left="204" w:right="142" w:firstLine="79"/>
              <w:rPr>
                <w:sz w:val="16"/>
              </w:rPr>
            </w:pPr>
            <w:r>
              <w:rPr>
                <w:sz w:val="16"/>
              </w:rPr>
              <w:t>North America</w:t>
            </w:r>
          </w:p>
        </w:tc>
        <w:tc>
          <w:tcPr>
            <w:tcW w:w="4242" w:type="dxa"/>
          </w:tcPr>
          <w:p w14:paraId="22D207EF" w14:textId="77777777" w:rsidR="00B02B8F" w:rsidRDefault="00BF23D0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42" w:lineRule="auto"/>
              <w:ind w:right="94"/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>
              <w:rPr>
                <w:b/>
                <w:spacing w:val="-3"/>
                <w:sz w:val="16"/>
              </w:rPr>
              <w:t>landmarks</w:t>
            </w:r>
            <w:r>
              <w:rPr>
                <w:spacing w:val="-3"/>
                <w:sz w:val="16"/>
              </w:rPr>
              <w:t xml:space="preserve">: </w:t>
            </w:r>
            <w:r>
              <w:rPr>
                <w:sz w:val="16"/>
              </w:rPr>
              <w:t>the White House in Washington DC and the Statue of Liberty in New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York</w:t>
            </w:r>
          </w:p>
          <w:p w14:paraId="6E8720E8" w14:textId="77777777" w:rsidR="00B02B8F" w:rsidRDefault="00BF23D0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39" w:lineRule="exact"/>
              <w:ind w:hanging="1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trade </w:t>
            </w:r>
            <w:r>
              <w:rPr>
                <w:sz w:val="16"/>
              </w:rPr>
              <w:t xml:space="preserve">- farming, technology, </w:t>
            </w:r>
            <w:r>
              <w:rPr>
                <w:b/>
                <w:spacing w:val="-3"/>
                <w:sz w:val="16"/>
              </w:rPr>
              <w:t>tourism</w:t>
            </w:r>
          </w:p>
          <w:p w14:paraId="51065041" w14:textId="77777777" w:rsidR="00B02B8F" w:rsidRDefault="00BF23D0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45" w:lineRule="exact"/>
              <w:ind w:hanging="155"/>
              <w:rPr>
                <w:b/>
                <w:sz w:val="16"/>
              </w:rPr>
            </w:pPr>
            <w:r>
              <w:rPr>
                <w:sz w:val="16"/>
              </w:rPr>
              <w:t>high levels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tourism</w:t>
            </w:r>
          </w:p>
          <w:p w14:paraId="7A419DB5" w14:textId="77777777" w:rsidR="00B02B8F" w:rsidRDefault="00BF23D0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45" w:lineRule="exact"/>
              <w:ind w:hanging="155"/>
              <w:rPr>
                <w:sz w:val="16"/>
              </w:rPr>
            </w:pPr>
            <w:r>
              <w:rPr>
                <w:sz w:val="16"/>
              </w:rPr>
              <w:t>divided into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</w:p>
          <w:p w14:paraId="424C2FA0" w14:textId="77777777" w:rsidR="00B02B8F" w:rsidRDefault="00BF23D0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22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>
              <w:rPr>
                <w:b/>
                <w:sz w:val="16"/>
              </w:rPr>
              <w:t>language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</w:p>
        </w:tc>
        <w:tc>
          <w:tcPr>
            <w:tcW w:w="3581" w:type="dxa"/>
          </w:tcPr>
          <w:p w14:paraId="7FCBE52A" w14:textId="77777777" w:rsidR="00B02B8F" w:rsidRDefault="00BF23D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37" w:lineRule="exact"/>
              <w:rPr>
                <w:sz w:val="16"/>
              </w:rPr>
            </w:pPr>
            <w:r>
              <w:rPr>
                <w:sz w:val="16"/>
              </w:rPr>
              <w:t>mountain ranges including the Rocky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Mountains</w:t>
            </w:r>
          </w:p>
          <w:p w14:paraId="4C236681" w14:textId="77777777" w:rsidR="00B02B8F" w:rsidRDefault="00BF23D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45" w:lineRule="exact"/>
              <w:rPr>
                <w:sz w:val="16"/>
              </w:rPr>
            </w:pPr>
            <w:r>
              <w:rPr>
                <w:sz w:val="16"/>
              </w:rPr>
              <w:t>Niagara Falls,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waterfall</w:t>
            </w:r>
          </w:p>
          <w:p w14:paraId="05205296" w14:textId="77777777" w:rsidR="00B02B8F" w:rsidRDefault="00BF23D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44" w:lineRule="auto"/>
              <w:ind w:right="398"/>
              <w:rPr>
                <w:b/>
                <w:sz w:val="16"/>
              </w:rPr>
            </w:pPr>
            <w:r>
              <w:rPr>
                <w:sz w:val="16"/>
              </w:rPr>
              <w:t xml:space="preserve">due to its size, there are many </w:t>
            </w:r>
            <w:r>
              <w:rPr>
                <w:b/>
                <w:spacing w:val="-3"/>
                <w:sz w:val="16"/>
              </w:rPr>
              <w:t xml:space="preserve">climate </w:t>
            </w:r>
            <w:r>
              <w:rPr>
                <w:sz w:val="16"/>
              </w:rPr>
              <w:t xml:space="preserve">zones including </w:t>
            </w:r>
            <w:r>
              <w:rPr>
                <w:b/>
                <w:sz w:val="16"/>
              </w:rPr>
              <w:t xml:space="preserve">deserts </w:t>
            </w:r>
            <w:r>
              <w:rPr>
                <w:sz w:val="16"/>
              </w:rPr>
              <w:t>and Arctic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tundra</w:t>
            </w:r>
          </w:p>
          <w:p w14:paraId="440CF14D" w14:textId="77777777" w:rsidR="00B02B8F" w:rsidRDefault="00BF23D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37" w:lineRule="exact"/>
              <w:rPr>
                <w:b/>
                <w:sz w:val="16"/>
              </w:rPr>
            </w:pPr>
            <w:r>
              <w:rPr>
                <w:sz w:val="16"/>
              </w:rPr>
              <w:t xml:space="preserve">has </w:t>
            </w:r>
            <w:r>
              <w:rPr>
                <w:b/>
                <w:sz w:val="16"/>
              </w:rPr>
              <w:t xml:space="preserve">coasts </w:t>
            </w:r>
            <w:r>
              <w:rPr>
                <w:sz w:val="16"/>
              </w:rPr>
              <w:t>on the Atlantic and Pacific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Oceans</w:t>
            </w:r>
          </w:p>
          <w:p w14:paraId="3F91E247" w14:textId="77777777" w:rsidR="00B02B8F" w:rsidRDefault="00BF23D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22" w:lineRule="exact"/>
              <w:rPr>
                <w:sz w:val="16"/>
              </w:rPr>
            </w:pPr>
            <w:r>
              <w:rPr>
                <w:sz w:val="16"/>
              </w:rPr>
              <w:t xml:space="preserve">lies on the edge of a </w:t>
            </w:r>
            <w:r>
              <w:rPr>
                <w:b/>
                <w:spacing w:val="-3"/>
                <w:sz w:val="16"/>
              </w:rPr>
              <w:t xml:space="preserve">tectonic </w:t>
            </w:r>
            <w:r>
              <w:rPr>
                <w:sz w:val="16"/>
              </w:rPr>
              <w:t>plate</w:t>
            </w:r>
          </w:p>
        </w:tc>
      </w:tr>
      <w:tr w:rsidR="00B02B8F" w14:paraId="02DDA454" w14:textId="77777777">
        <w:trPr>
          <w:trHeight w:val="970"/>
        </w:trPr>
        <w:tc>
          <w:tcPr>
            <w:tcW w:w="998" w:type="dxa"/>
          </w:tcPr>
          <w:p w14:paraId="2807F166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53C4A853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3A7A62ED" w14:textId="77777777" w:rsidR="00B02B8F" w:rsidRDefault="00BF23D0">
            <w:pPr>
              <w:pStyle w:val="TableParagraph"/>
              <w:ind w:left="221" w:right="175"/>
              <w:jc w:val="center"/>
              <w:rPr>
                <w:sz w:val="16"/>
              </w:rPr>
            </w:pPr>
            <w:r>
              <w:rPr>
                <w:sz w:val="16"/>
              </w:rPr>
              <w:t>Brazil</w:t>
            </w:r>
          </w:p>
        </w:tc>
        <w:tc>
          <w:tcPr>
            <w:tcW w:w="1077" w:type="dxa"/>
          </w:tcPr>
          <w:p w14:paraId="0431F1B9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0B12EE99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70581362" w14:textId="77777777" w:rsidR="00B02B8F" w:rsidRDefault="00BF23D0">
            <w:pPr>
              <w:pStyle w:val="TableParagraph"/>
              <w:ind w:left="149" w:right="102"/>
              <w:jc w:val="center"/>
              <w:rPr>
                <w:sz w:val="16"/>
              </w:rPr>
            </w:pPr>
            <w:r>
              <w:rPr>
                <w:sz w:val="16"/>
              </w:rPr>
              <w:t>Brasilia</w:t>
            </w:r>
          </w:p>
        </w:tc>
        <w:tc>
          <w:tcPr>
            <w:tcW w:w="933" w:type="dxa"/>
          </w:tcPr>
          <w:p w14:paraId="7DEC9274" w14:textId="77777777" w:rsidR="00B02B8F" w:rsidRDefault="00B02B8F">
            <w:pPr>
              <w:pStyle w:val="TableParagraph"/>
              <w:spacing w:before="11"/>
              <w:rPr>
                <w:sz w:val="23"/>
              </w:rPr>
            </w:pPr>
          </w:p>
          <w:p w14:paraId="77BB7615" w14:textId="77777777" w:rsidR="00B02B8F" w:rsidRDefault="00BF23D0">
            <w:pPr>
              <w:pStyle w:val="TableParagraph"/>
              <w:spacing w:before="1"/>
              <w:ind w:left="204" w:right="142" w:firstLine="79"/>
              <w:rPr>
                <w:sz w:val="16"/>
              </w:rPr>
            </w:pPr>
            <w:r>
              <w:rPr>
                <w:sz w:val="16"/>
              </w:rPr>
              <w:t>South America</w:t>
            </w:r>
          </w:p>
        </w:tc>
        <w:tc>
          <w:tcPr>
            <w:tcW w:w="4242" w:type="dxa"/>
          </w:tcPr>
          <w:p w14:paraId="6DADECE7" w14:textId="77777777" w:rsidR="00B02B8F" w:rsidRDefault="00BF23D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39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>
              <w:rPr>
                <w:b/>
                <w:spacing w:val="-3"/>
                <w:sz w:val="16"/>
              </w:rPr>
              <w:t>landmarks</w:t>
            </w:r>
            <w:r>
              <w:rPr>
                <w:spacing w:val="-3"/>
                <w:sz w:val="16"/>
              </w:rPr>
              <w:t xml:space="preserve">: </w:t>
            </w:r>
            <w:r>
              <w:rPr>
                <w:sz w:val="16"/>
              </w:rPr>
              <w:t>the Christ the Redeemer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statue</w:t>
            </w:r>
          </w:p>
          <w:p w14:paraId="44663BB3" w14:textId="77777777" w:rsidR="00B02B8F" w:rsidRDefault="00BF23D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45" w:lineRule="exact"/>
              <w:ind w:hanging="155"/>
              <w:rPr>
                <w:sz w:val="16"/>
              </w:rPr>
            </w:pPr>
            <w:r>
              <w:rPr>
                <w:sz w:val="16"/>
              </w:rPr>
              <w:t>famous for the carnival held in Rio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Janeiro</w:t>
            </w:r>
          </w:p>
          <w:p w14:paraId="210D1D84" w14:textId="77777777" w:rsidR="00B02B8F" w:rsidRDefault="00BF23D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45" w:lineRule="exact"/>
              <w:ind w:hanging="155"/>
              <w:rPr>
                <w:sz w:val="16"/>
              </w:rPr>
            </w:pPr>
            <w:r>
              <w:rPr>
                <w:b/>
                <w:sz w:val="16"/>
              </w:rPr>
              <w:t xml:space="preserve">trade </w:t>
            </w:r>
            <w:r>
              <w:rPr>
                <w:sz w:val="16"/>
              </w:rPr>
              <w:t>- sugar,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coffee</w:t>
            </w:r>
          </w:p>
          <w:p w14:paraId="0F32227A" w14:textId="77777777" w:rsidR="00B02B8F" w:rsidRDefault="00BF23D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21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>
              <w:rPr>
                <w:b/>
                <w:sz w:val="16"/>
              </w:rPr>
              <w:t>language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Portuguese</w:t>
            </w:r>
          </w:p>
        </w:tc>
        <w:tc>
          <w:tcPr>
            <w:tcW w:w="3581" w:type="dxa"/>
          </w:tcPr>
          <w:p w14:paraId="11616DC7" w14:textId="77777777" w:rsidR="00B02B8F" w:rsidRDefault="00BF23D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39" w:lineRule="exact"/>
              <w:rPr>
                <w:sz w:val="16"/>
              </w:rPr>
            </w:pPr>
            <w:r>
              <w:rPr>
                <w:sz w:val="16"/>
              </w:rPr>
              <w:t xml:space="preserve">Amazon rainforest </w:t>
            </w:r>
            <w:r>
              <w:rPr>
                <w:b/>
                <w:sz w:val="16"/>
              </w:rPr>
              <w:t xml:space="preserve">biome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river</w:t>
            </w:r>
          </w:p>
          <w:p w14:paraId="61BD1B65" w14:textId="77777777" w:rsidR="00B02B8F" w:rsidRDefault="00BF23D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4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tropical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climate</w:t>
            </w:r>
          </w:p>
          <w:p w14:paraId="2ED0E30F" w14:textId="77777777" w:rsidR="00B02B8F" w:rsidRDefault="00BF23D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45" w:lineRule="exact"/>
              <w:rPr>
                <w:b/>
                <w:sz w:val="16"/>
              </w:rPr>
            </w:pPr>
            <w:r>
              <w:rPr>
                <w:sz w:val="16"/>
              </w:rPr>
              <w:t>Lies on the line of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equator</w:t>
            </w:r>
          </w:p>
          <w:p w14:paraId="1EA38979" w14:textId="77777777" w:rsidR="00B02B8F" w:rsidRDefault="00BF23D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2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Coasts </w:t>
            </w:r>
            <w:r>
              <w:rPr>
                <w:sz w:val="16"/>
              </w:rPr>
              <w:t>on the Atlantic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Ocean</w:t>
            </w:r>
          </w:p>
        </w:tc>
      </w:tr>
      <w:tr w:rsidR="00B02B8F" w14:paraId="76D2B8F7" w14:textId="77777777">
        <w:trPr>
          <w:trHeight w:val="968"/>
        </w:trPr>
        <w:tc>
          <w:tcPr>
            <w:tcW w:w="998" w:type="dxa"/>
          </w:tcPr>
          <w:p w14:paraId="0BF5D4EE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70F65A98" w14:textId="77777777" w:rsidR="00B02B8F" w:rsidRDefault="00B02B8F">
            <w:pPr>
              <w:pStyle w:val="TableParagraph"/>
              <w:spacing w:before="11"/>
              <w:rPr>
                <w:sz w:val="15"/>
              </w:rPr>
            </w:pPr>
          </w:p>
          <w:p w14:paraId="35FE6987" w14:textId="77777777" w:rsidR="00B02B8F" w:rsidRDefault="00BF23D0">
            <w:pPr>
              <w:pStyle w:val="TableParagraph"/>
              <w:ind w:left="221" w:right="173"/>
              <w:jc w:val="center"/>
              <w:rPr>
                <w:sz w:val="16"/>
              </w:rPr>
            </w:pPr>
            <w:r>
              <w:rPr>
                <w:sz w:val="16"/>
              </w:rPr>
              <w:t>Egypt</w:t>
            </w:r>
          </w:p>
        </w:tc>
        <w:tc>
          <w:tcPr>
            <w:tcW w:w="1077" w:type="dxa"/>
          </w:tcPr>
          <w:p w14:paraId="7C233562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6DC3EC88" w14:textId="77777777" w:rsidR="00B02B8F" w:rsidRDefault="00B02B8F">
            <w:pPr>
              <w:pStyle w:val="TableParagraph"/>
              <w:spacing w:before="11"/>
              <w:rPr>
                <w:sz w:val="15"/>
              </w:rPr>
            </w:pPr>
          </w:p>
          <w:p w14:paraId="10560808" w14:textId="77777777" w:rsidR="00B02B8F" w:rsidRDefault="00BF23D0">
            <w:pPr>
              <w:pStyle w:val="TableParagraph"/>
              <w:ind w:left="149" w:right="99"/>
              <w:jc w:val="center"/>
              <w:rPr>
                <w:sz w:val="16"/>
              </w:rPr>
            </w:pPr>
            <w:r>
              <w:rPr>
                <w:sz w:val="16"/>
              </w:rPr>
              <w:t>Cairo</w:t>
            </w:r>
          </w:p>
        </w:tc>
        <w:tc>
          <w:tcPr>
            <w:tcW w:w="933" w:type="dxa"/>
          </w:tcPr>
          <w:p w14:paraId="4F7EE0AA" w14:textId="77777777" w:rsidR="00B02B8F" w:rsidRDefault="00B02B8F">
            <w:pPr>
              <w:pStyle w:val="TableParagraph"/>
              <w:rPr>
                <w:sz w:val="16"/>
              </w:rPr>
            </w:pPr>
          </w:p>
          <w:p w14:paraId="517DB7B8" w14:textId="77777777" w:rsidR="00B02B8F" w:rsidRDefault="00B02B8F">
            <w:pPr>
              <w:pStyle w:val="TableParagraph"/>
              <w:spacing w:before="11"/>
              <w:rPr>
                <w:sz w:val="15"/>
              </w:rPr>
            </w:pPr>
          </w:p>
          <w:p w14:paraId="5EFDDF24" w14:textId="77777777" w:rsidR="00B02B8F" w:rsidRDefault="00BF23D0">
            <w:pPr>
              <w:pStyle w:val="TableParagraph"/>
              <w:ind w:left="119" w:right="78"/>
              <w:jc w:val="center"/>
              <w:rPr>
                <w:sz w:val="16"/>
              </w:rPr>
            </w:pPr>
            <w:r>
              <w:rPr>
                <w:sz w:val="16"/>
              </w:rPr>
              <w:t>Africa</w:t>
            </w:r>
          </w:p>
        </w:tc>
        <w:tc>
          <w:tcPr>
            <w:tcW w:w="4242" w:type="dxa"/>
          </w:tcPr>
          <w:p w14:paraId="4C6644FD" w14:textId="77777777" w:rsidR="00B02B8F" w:rsidRDefault="00BF23D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35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>
              <w:rPr>
                <w:b/>
                <w:spacing w:val="-3"/>
                <w:sz w:val="16"/>
              </w:rPr>
              <w:t>landmarks</w:t>
            </w:r>
            <w:r>
              <w:rPr>
                <w:spacing w:val="-3"/>
                <w:sz w:val="16"/>
              </w:rPr>
              <w:t xml:space="preserve">: </w:t>
            </w:r>
            <w:r>
              <w:rPr>
                <w:sz w:val="16"/>
              </w:rPr>
              <w:t>the Great Pyramid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Giza</w:t>
            </w:r>
          </w:p>
          <w:p w14:paraId="0A7180BF" w14:textId="77777777" w:rsidR="00B02B8F" w:rsidRDefault="00BF23D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78" w:lineRule="exact"/>
              <w:ind w:hanging="155"/>
              <w:rPr>
                <w:sz w:val="16"/>
              </w:rPr>
            </w:pPr>
            <w:r>
              <w:rPr>
                <w:sz w:val="16"/>
              </w:rPr>
              <w:t>Suez Canal joins the Mediterranean and Red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Seas </w:t>
            </w:r>
            <w:r>
              <w:rPr>
                <w:noProof/>
                <w:spacing w:val="-12"/>
                <w:position w:val="-9"/>
                <w:sz w:val="16"/>
              </w:rPr>
              <w:drawing>
                <wp:inline distT="0" distB="0" distL="0" distR="0" wp14:anchorId="198A4579" wp14:editId="6897F1BF">
                  <wp:extent cx="375507" cy="198024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07" cy="19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4C2E7" w14:textId="77777777" w:rsidR="00B02B8F" w:rsidRDefault="00BF23D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15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popular for </w:t>
            </w:r>
            <w:r>
              <w:rPr>
                <w:b/>
                <w:spacing w:val="-3"/>
                <w:sz w:val="16"/>
              </w:rPr>
              <w:t xml:space="preserve">tourists </w:t>
            </w:r>
            <w:r>
              <w:rPr>
                <w:sz w:val="16"/>
              </w:rPr>
              <w:t>due to hot weather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pyramids</w:t>
            </w:r>
          </w:p>
          <w:p w14:paraId="1795F582" w14:textId="77777777" w:rsidR="00B02B8F" w:rsidRDefault="00BF23D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21" w:lineRule="exact"/>
              <w:ind w:hanging="155"/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>
              <w:rPr>
                <w:b/>
                <w:sz w:val="16"/>
              </w:rPr>
              <w:t>language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Arabic</w:t>
            </w:r>
          </w:p>
        </w:tc>
        <w:tc>
          <w:tcPr>
            <w:tcW w:w="3581" w:type="dxa"/>
          </w:tcPr>
          <w:p w14:paraId="6EF82AAE" w14:textId="77777777" w:rsidR="00B02B8F" w:rsidRDefault="00BF23D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38" w:lineRule="exact"/>
              <w:rPr>
                <w:b/>
                <w:sz w:val="16"/>
              </w:rPr>
            </w:pPr>
            <w:r>
              <w:rPr>
                <w:sz w:val="16"/>
              </w:rPr>
              <w:t xml:space="preserve">hot, dry </w:t>
            </w:r>
            <w:r>
              <w:rPr>
                <w:b/>
                <w:spacing w:val="-3"/>
                <w:sz w:val="16"/>
              </w:rPr>
              <w:t xml:space="preserve">climate </w:t>
            </w:r>
            <w:r>
              <w:rPr>
                <w:sz w:val="16"/>
              </w:rPr>
              <w:t xml:space="preserve">- consists of </w:t>
            </w:r>
            <w:r>
              <w:rPr>
                <w:b/>
                <w:sz w:val="16"/>
              </w:rPr>
              <w:t>desert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biomes</w:t>
            </w:r>
          </w:p>
          <w:p w14:paraId="418A46BA" w14:textId="77777777" w:rsidR="00B02B8F" w:rsidRDefault="00BF23D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45" w:lineRule="exact"/>
              <w:rPr>
                <w:sz w:val="16"/>
              </w:rPr>
            </w:pPr>
            <w:r>
              <w:rPr>
                <w:sz w:val="16"/>
              </w:rPr>
              <w:t>River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Nile</w:t>
            </w:r>
          </w:p>
          <w:p w14:paraId="70C82E9A" w14:textId="77777777" w:rsidR="00B02B8F" w:rsidRDefault="00BF23D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4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coasts </w:t>
            </w:r>
            <w:r>
              <w:rPr>
                <w:sz w:val="16"/>
              </w:rPr>
              <w:t>on the Mediterranean and Red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Seas</w:t>
            </w:r>
          </w:p>
          <w:p w14:paraId="4AB0AC67" w14:textId="77777777" w:rsidR="00B02B8F" w:rsidRDefault="00BF23D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 xml:space="preserve">Lies on the line of the </w:t>
            </w:r>
            <w:r>
              <w:rPr>
                <w:b/>
                <w:spacing w:val="-3"/>
                <w:sz w:val="16"/>
              </w:rPr>
              <w:t xml:space="preserve">Tropic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Cancer</w:t>
            </w:r>
          </w:p>
        </w:tc>
      </w:tr>
    </w:tbl>
    <w:p w14:paraId="0D0EDBDC" w14:textId="77777777" w:rsidR="00B02B8F" w:rsidRDefault="00B02B8F">
      <w:pPr>
        <w:spacing w:line="221" w:lineRule="exact"/>
        <w:rPr>
          <w:sz w:val="16"/>
        </w:rPr>
        <w:sectPr w:rsidR="00B02B8F">
          <w:type w:val="continuous"/>
          <w:pgSz w:w="11910" w:h="16840"/>
          <w:pgMar w:top="700" w:right="300" w:bottom="0" w:left="140" w:header="720" w:footer="720" w:gutter="0"/>
          <w:cols w:space="720"/>
        </w:sectPr>
      </w:pPr>
    </w:p>
    <w:p w14:paraId="35309115" w14:textId="28FF1FF8" w:rsidR="00B02B8F" w:rsidRPr="00BD37B0" w:rsidRDefault="00CF61A5" w:rsidP="00BD37B0">
      <w:pPr>
        <w:pStyle w:val="BodyText"/>
        <w:spacing w:before="7"/>
        <w:rPr>
          <w:sz w:val="20"/>
        </w:rPr>
      </w:pPr>
      <w:r>
        <w:lastRenderedPageBreak/>
        <w:pict w14:anchorId="21F3AA7B">
          <v:shape id="_x0000_s1033" type="#_x0000_t202" style="position:absolute;margin-left:302pt;margin-top:333.5pt;width:264.25pt;height:138.1pt;z-index:251668480;mso-position-horizontal-relative:page;mso-position-vertical-relative:page" filled="f" stroked="f">
            <v:textbox inset="0,0,0,0">
              <w:txbxContent>
                <w:p w14:paraId="08D51B54" w14:textId="77777777" w:rsidR="00B02B8F" w:rsidRDefault="00B02B8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BDFFD56">
          <v:shape id="_x0000_s1032" type="#_x0000_t202" style="position:absolute;margin-left:26.6pt;margin-top:341.3pt;width:264.25pt;height:78pt;z-index:251669504;mso-position-horizontal-relative:page;mso-position-vertical-relative:page" filled="f" stroked="f">
            <v:textbox inset="0,0,0,0">
              <w:txbxContent>
                <w:p w14:paraId="6036375F" w14:textId="77777777" w:rsidR="00B02B8F" w:rsidRDefault="00B02B8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7B069F1C">
          <v:shape id="_x0000_s1031" type="#_x0000_t202" style="position:absolute;margin-left:26.6pt;margin-top:445pt;width:264.25pt;height:97.55pt;z-index:251670528;mso-position-horizontal-relative:page;mso-position-vertical-relative:page" filled="f" stroked="f">
            <v:textbox inset="0,0,0,0">
              <w:txbxContent>
                <w:p w14:paraId="53E8DCA5" w14:textId="77777777" w:rsidR="00B02B8F" w:rsidRDefault="00B02B8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9C0FC9C">
          <v:shape id="_x0000_s1029" type="#_x0000_t202" style="position:absolute;margin-left:26.6pt;margin-top:569.05pt;width:264.25pt;height:93.9pt;z-index:251672576;mso-position-horizontal-relative:page;mso-position-vertical-relative:page" filled="f" stroked="f">
            <v:textbox inset="0,0,0,0">
              <w:txbxContent>
                <w:p w14:paraId="5D19A6CB" w14:textId="77777777" w:rsidR="00B02B8F" w:rsidRDefault="00B02B8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BA79F07">
          <v:shape id="_x0000_s1028" type="#_x0000_t202" style="position:absolute;margin-left:26.6pt;margin-top:686.85pt;width:264.25pt;height:93.9pt;z-index:251673600;mso-position-horizontal-relative:page;mso-position-vertical-relative:page" filled="f" stroked="f">
            <v:textbox inset="0,0,0,0">
              <w:txbxContent>
                <w:p w14:paraId="58B98954" w14:textId="77777777" w:rsidR="00B02B8F" w:rsidRDefault="00B02B8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088C856C">
          <v:shape id="_x0000_s1027" type="#_x0000_t202" style="position:absolute;margin-left:26.6pt;margin-top:8.85pt;width:264.25pt;height:94.15pt;z-index:-251663360;mso-wrap-distance-left:0;mso-wrap-distance-right:0;mso-position-horizontal-relative:page" filled="f" stroked="f">
            <v:textbox style="mso-next-textbox:#_x0000_s1027" inset="0,0,0,0">
              <w:txbxContent>
                <w:p w14:paraId="6397C676" w14:textId="445CF2B0" w:rsidR="00B02B8F" w:rsidRDefault="00B02B8F">
                  <w:pPr>
                    <w:pStyle w:val="BodyText"/>
                  </w:pPr>
                </w:p>
                <w:p w14:paraId="3CD734C9" w14:textId="77777777" w:rsidR="00C265AE" w:rsidRDefault="00C265A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sectPr w:rsidR="00B02B8F" w:rsidRPr="00BD37B0">
      <w:pgSz w:w="11910" w:h="16840"/>
      <w:pgMar w:top="70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840"/>
    <w:multiLevelType w:val="hybridMultilevel"/>
    <w:tmpl w:val="F97C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DCD"/>
    <w:multiLevelType w:val="hybridMultilevel"/>
    <w:tmpl w:val="1F86E26E"/>
    <w:lvl w:ilvl="0" w:tplc="4D12158A">
      <w:numFmt w:val="bullet"/>
      <w:lvlText w:val=""/>
      <w:lvlJc w:val="left"/>
      <w:pPr>
        <w:ind w:left="265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9EEE931C">
      <w:numFmt w:val="bullet"/>
      <w:lvlText w:val="•"/>
      <w:lvlJc w:val="left"/>
      <w:pPr>
        <w:ind w:left="655" w:hanging="154"/>
      </w:pPr>
      <w:rPr>
        <w:rFonts w:hint="default"/>
        <w:lang w:val="en-GB" w:eastAsia="en-GB" w:bidi="en-GB"/>
      </w:rPr>
    </w:lvl>
    <w:lvl w:ilvl="2" w:tplc="3FD64036">
      <w:numFmt w:val="bullet"/>
      <w:lvlText w:val="•"/>
      <w:lvlJc w:val="left"/>
      <w:pPr>
        <w:ind w:left="1050" w:hanging="154"/>
      </w:pPr>
      <w:rPr>
        <w:rFonts w:hint="default"/>
        <w:lang w:val="en-GB" w:eastAsia="en-GB" w:bidi="en-GB"/>
      </w:rPr>
    </w:lvl>
    <w:lvl w:ilvl="3" w:tplc="E36076AC">
      <w:numFmt w:val="bullet"/>
      <w:lvlText w:val="•"/>
      <w:lvlJc w:val="left"/>
      <w:pPr>
        <w:ind w:left="1445" w:hanging="154"/>
      </w:pPr>
      <w:rPr>
        <w:rFonts w:hint="default"/>
        <w:lang w:val="en-GB" w:eastAsia="en-GB" w:bidi="en-GB"/>
      </w:rPr>
    </w:lvl>
    <w:lvl w:ilvl="4" w:tplc="434C4132">
      <w:numFmt w:val="bullet"/>
      <w:lvlText w:val="•"/>
      <w:lvlJc w:val="left"/>
      <w:pPr>
        <w:ind w:left="1840" w:hanging="154"/>
      </w:pPr>
      <w:rPr>
        <w:rFonts w:hint="default"/>
        <w:lang w:val="en-GB" w:eastAsia="en-GB" w:bidi="en-GB"/>
      </w:rPr>
    </w:lvl>
    <w:lvl w:ilvl="5" w:tplc="8DA45CE2">
      <w:numFmt w:val="bullet"/>
      <w:lvlText w:val="•"/>
      <w:lvlJc w:val="left"/>
      <w:pPr>
        <w:ind w:left="2236" w:hanging="154"/>
      </w:pPr>
      <w:rPr>
        <w:rFonts w:hint="default"/>
        <w:lang w:val="en-GB" w:eastAsia="en-GB" w:bidi="en-GB"/>
      </w:rPr>
    </w:lvl>
    <w:lvl w:ilvl="6" w:tplc="E722C5DE">
      <w:numFmt w:val="bullet"/>
      <w:lvlText w:val="•"/>
      <w:lvlJc w:val="left"/>
      <w:pPr>
        <w:ind w:left="2631" w:hanging="154"/>
      </w:pPr>
      <w:rPr>
        <w:rFonts w:hint="default"/>
        <w:lang w:val="en-GB" w:eastAsia="en-GB" w:bidi="en-GB"/>
      </w:rPr>
    </w:lvl>
    <w:lvl w:ilvl="7" w:tplc="7C322B4A">
      <w:numFmt w:val="bullet"/>
      <w:lvlText w:val="•"/>
      <w:lvlJc w:val="left"/>
      <w:pPr>
        <w:ind w:left="3026" w:hanging="154"/>
      </w:pPr>
      <w:rPr>
        <w:rFonts w:hint="default"/>
        <w:lang w:val="en-GB" w:eastAsia="en-GB" w:bidi="en-GB"/>
      </w:rPr>
    </w:lvl>
    <w:lvl w:ilvl="8" w:tplc="0EDEBA6C">
      <w:numFmt w:val="bullet"/>
      <w:lvlText w:val="•"/>
      <w:lvlJc w:val="left"/>
      <w:pPr>
        <w:ind w:left="3421" w:hanging="154"/>
      </w:pPr>
      <w:rPr>
        <w:rFonts w:hint="default"/>
        <w:lang w:val="en-GB" w:eastAsia="en-GB" w:bidi="en-GB"/>
      </w:rPr>
    </w:lvl>
  </w:abstractNum>
  <w:abstractNum w:abstractNumId="2" w15:restartNumberingAfterBreak="0">
    <w:nsid w:val="0B987527"/>
    <w:multiLevelType w:val="hybridMultilevel"/>
    <w:tmpl w:val="36D4C204"/>
    <w:lvl w:ilvl="0" w:tplc="CA88763E">
      <w:numFmt w:val="bullet"/>
      <w:lvlText w:val=""/>
      <w:lvlJc w:val="left"/>
      <w:pPr>
        <w:ind w:left="110" w:hanging="111"/>
      </w:pPr>
      <w:rPr>
        <w:rFonts w:ascii="Symbol" w:eastAsia="Symbol" w:hAnsi="Symbol" w:cs="Symbol" w:hint="default"/>
        <w:spacing w:val="18"/>
        <w:w w:val="99"/>
        <w:sz w:val="20"/>
        <w:szCs w:val="20"/>
        <w:lang w:val="en-GB" w:eastAsia="en-GB" w:bidi="en-GB"/>
      </w:rPr>
    </w:lvl>
    <w:lvl w:ilvl="1" w:tplc="831409DC">
      <w:numFmt w:val="bullet"/>
      <w:lvlText w:val="•"/>
      <w:lvlJc w:val="left"/>
      <w:pPr>
        <w:ind w:left="133" w:hanging="111"/>
      </w:pPr>
      <w:rPr>
        <w:rFonts w:hint="default"/>
        <w:lang w:val="en-GB" w:eastAsia="en-GB" w:bidi="en-GB"/>
      </w:rPr>
    </w:lvl>
    <w:lvl w:ilvl="2" w:tplc="A1D8717E">
      <w:numFmt w:val="bullet"/>
      <w:lvlText w:val="•"/>
      <w:lvlJc w:val="left"/>
      <w:pPr>
        <w:ind w:left="146" w:hanging="111"/>
      </w:pPr>
      <w:rPr>
        <w:rFonts w:hint="default"/>
        <w:lang w:val="en-GB" w:eastAsia="en-GB" w:bidi="en-GB"/>
      </w:rPr>
    </w:lvl>
    <w:lvl w:ilvl="3" w:tplc="802C7766">
      <w:numFmt w:val="bullet"/>
      <w:lvlText w:val="•"/>
      <w:lvlJc w:val="left"/>
      <w:pPr>
        <w:ind w:left="159" w:hanging="111"/>
      </w:pPr>
      <w:rPr>
        <w:rFonts w:hint="default"/>
        <w:lang w:val="en-GB" w:eastAsia="en-GB" w:bidi="en-GB"/>
      </w:rPr>
    </w:lvl>
    <w:lvl w:ilvl="4" w:tplc="0CCC32D4">
      <w:numFmt w:val="bullet"/>
      <w:lvlText w:val="•"/>
      <w:lvlJc w:val="left"/>
      <w:pPr>
        <w:ind w:left="172" w:hanging="111"/>
      </w:pPr>
      <w:rPr>
        <w:rFonts w:hint="default"/>
        <w:lang w:val="en-GB" w:eastAsia="en-GB" w:bidi="en-GB"/>
      </w:rPr>
    </w:lvl>
    <w:lvl w:ilvl="5" w:tplc="64D4A2EA">
      <w:numFmt w:val="bullet"/>
      <w:lvlText w:val="•"/>
      <w:lvlJc w:val="left"/>
      <w:pPr>
        <w:ind w:left="185" w:hanging="111"/>
      </w:pPr>
      <w:rPr>
        <w:rFonts w:hint="default"/>
        <w:lang w:val="en-GB" w:eastAsia="en-GB" w:bidi="en-GB"/>
      </w:rPr>
    </w:lvl>
    <w:lvl w:ilvl="6" w:tplc="76562ABC">
      <w:numFmt w:val="bullet"/>
      <w:lvlText w:val="•"/>
      <w:lvlJc w:val="left"/>
      <w:pPr>
        <w:ind w:left="198" w:hanging="111"/>
      </w:pPr>
      <w:rPr>
        <w:rFonts w:hint="default"/>
        <w:lang w:val="en-GB" w:eastAsia="en-GB" w:bidi="en-GB"/>
      </w:rPr>
    </w:lvl>
    <w:lvl w:ilvl="7" w:tplc="B3A68A88">
      <w:numFmt w:val="bullet"/>
      <w:lvlText w:val="•"/>
      <w:lvlJc w:val="left"/>
      <w:pPr>
        <w:ind w:left="211" w:hanging="111"/>
      </w:pPr>
      <w:rPr>
        <w:rFonts w:hint="default"/>
        <w:lang w:val="en-GB" w:eastAsia="en-GB" w:bidi="en-GB"/>
      </w:rPr>
    </w:lvl>
    <w:lvl w:ilvl="8" w:tplc="2426497C">
      <w:numFmt w:val="bullet"/>
      <w:lvlText w:val="•"/>
      <w:lvlJc w:val="left"/>
      <w:pPr>
        <w:ind w:left="224" w:hanging="111"/>
      </w:pPr>
      <w:rPr>
        <w:rFonts w:hint="default"/>
        <w:lang w:val="en-GB" w:eastAsia="en-GB" w:bidi="en-GB"/>
      </w:rPr>
    </w:lvl>
  </w:abstractNum>
  <w:abstractNum w:abstractNumId="3" w15:restartNumberingAfterBreak="0">
    <w:nsid w:val="101A7061"/>
    <w:multiLevelType w:val="hybridMultilevel"/>
    <w:tmpl w:val="EDEE57D6"/>
    <w:lvl w:ilvl="0" w:tplc="3F6A1DC4">
      <w:numFmt w:val="bullet"/>
      <w:lvlText w:val=""/>
      <w:lvlJc w:val="left"/>
      <w:pPr>
        <w:ind w:left="265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6A8E680">
      <w:numFmt w:val="bullet"/>
      <w:lvlText w:val="•"/>
      <w:lvlJc w:val="left"/>
      <w:pPr>
        <w:ind w:left="655" w:hanging="154"/>
      </w:pPr>
      <w:rPr>
        <w:rFonts w:hint="default"/>
        <w:lang w:val="en-GB" w:eastAsia="en-GB" w:bidi="en-GB"/>
      </w:rPr>
    </w:lvl>
    <w:lvl w:ilvl="2" w:tplc="483ECC3A">
      <w:numFmt w:val="bullet"/>
      <w:lvlText w:val="•"/>
      <w:lvlJc w:val="left"/>
      <w:pPr>
        <w:ind w:left="1050" w:hanging="154"/>
      </w:pPr>
      <w:rPr>
        <w:rFonts w:hint="default"/>
        <w:lang w:val="en-GB" w:eastAsia="en-GB" w:bidi="en-GB"/>
      </w:rPr>
    </w:lvl>
    <w:lvl w:ilvl="3" w:tplc="4C2C98E0">
      <w:numFmt w:val="bullet"/>
      <w:lvlText w:val="•"/>
      <w:lvlJc w:val="left"/>
      <w:pPr>
        <w:ind w:left="1445" w:hanging="154"/>
      </w:pPr>
      <w:rPr>
        <w:rFonts w:hint="default"/>
        <w:lang w:val="en-GB" w:eastAsia="en-GB" w:bidi="en-GB"/>
      </w:rPr>
    </w:lvl>
    <w:lvl w:ilvl="4" w:tplc="7166CA9C">
      <w:numFmt w:val="bullet"/>
      <w:lvlText w:val="•"/>
      <w:lvlJc w:val="left"/>
      <w:pPr>
        <w:ind w:left="1840" w:hanging="154"/>
      </w:pPr>
      <w:rPr>
        <w:rFonts w:hint="default"/>
        <w:lang w:val="en-GB" w:eastAsia="en-GB" w:bidi="en-GB"/>
      </w:rPr>
    </w:lvl>
    <w:lvl w:ilvl="5" w:tplc="4EA2FF0C">
      <w:numFmt w:val="bullet"/>
      <w:lvlText w:val="•"/>
      <w:lvlJc w:val="left"/>
      <w:pPr>
        <w:ind w:left="2236" w:hanging="154"/>
      </w:pPr>
      <w:rPr>
        <w:rFonts w:hint="default"/>
        <w:lang w:val="en-GB" w:eastAsia="en-GB" w:bidi="en-GB"/>
      </w:rPr>
    </w:lvl>
    <w:lvl w:ilvl="6" w:tplc="F692E9CA">
      <w:numFmt w:val="bullet"/>
      <w:lvlText w:val="•"/>
      <w:lvlJc w:val="left"/>
      <w:pPr>
        <w:ind w:left="2631" w:hanging="154"/>
      </w:pPr>
      <w:rPr>
        <w:rFonts w:hint="default"/>
        <w:lang w:val="en-GB" w:eastAsia="en-GB" w:bidi="en-GB"/>
      </w:rPr>
    </w:lvl>
    <w:lvl w:ilvl="7" w:tplc="99B8AE7A">
      <w:numFmt w:val="bullet"/>
      <w:lvlText w:val="•"/>
      <w:lvlJc w:val="left"/>
      <w:pPr>
        <w:ind w:left="3026" w:hanging="154"/>
      </w:pPr>
      <w:rPr>
        <w:rFonts w:hint="default"/>
        <w:lang w:val="en-GB" w:eastAsia="en-GB" w:bidi="en-GB"/>
      </w:rPr>
    </w:lvl>
    <w:lvl w:ilvl="8" w:tplc="18A02586">
      <w:numFmt w:val="bullet"/>
      <w:lvlText w:val="•"/>
      <w:lvlJc w:val="left"/>
      <w:pPr>
        <w:ind w:left="3421" w:hanging="154"/>
      </w:pPr>
      <w:rPr>
        <w:rFonts w:hint="default"/>
        <w:lang w:val="en-GB" w:eastAsia="en-GB" w:bidi="en-GB"/>
      </w:rPr>
    </w:lvl>
  </w:abstractNum>
  <w:abstractNum w:abstractNumId="4" w15:restartNumberingAfterBreak="0">
    <w:nsid w:val="2DCD427C"/>
    <w:multiLevelType w:val="hybridMultilevel"/>
    <w:tmpl w:val="A808B872"/>
    <w:lvl w:ilvl="0" w:tplc="5B24C5D2">
      <w:numFmt w:val="bullet"/>
      <w:lvlText w:val=""/>
      <w:lvlJc w:val="left"/>
      <w:pPr>
        <w:ind w:left="264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E5ABD06">
      <w:numFmt w:val="bullet"/>
      <w:lvlText w:val="•"/>
      <w:lvlJc w:val="left"/>
      <w:pPr>
        <w:ind w:left="589" w:hanging="154"/>
      </w:pPr>
      <w:rPr>
        <w:rFonts w:hint="default"/>
        <w:lang w:val="en-GB" w:eastAsia="en-GB" w:bidi="en-GB"/>
      </w:rPr>
    </w:lvl>
    <w:lvl w:ilvl="2" w:tplc="244CEE62">
      <w:numFmt w:val="bullet"/>
      <w:lvlText w:val="•"/>
      <w:lvlJc w:val="left"/>
      <w:pPr>
        <w:ind w:left="918" w:hanging="154"/>
      </w:pPr>
      <w:rPr>
        <w:rFonts w:hint="default"/>
        <w:lang w:val="en-GB" w:eastAsia="en-GB" w:bidi="en-GB"/>
      </w:rPr>
    </w:lvl>
    <w:lvl w:ilvl="3" w:tplc="B9E6523E">
      <w:numFmt w:val="bullet"/>
      <w:lvlText w:val="•"/>
      <w:lvlJc w:val="left"/>
      <w:pPr>
        <w:ind w:left="1247" w:hanging="154"/>
      </w:pPr>
      <w:rPr>
        <w:rFonts w:hint="default"/>
        <w:lang w:val="en-GB" w:eastAsia="en-GB" w:bidi="en-GB"/>
      </w:rPr>
    </w:lvl>
    <w:lvl w:ilvl="4" w:tplc="A302F218">
      <w:numFmt w:val="bullet"/>
      <w:lvlText w:val="•"/>
      <w:lvlJc w:val="left"/>
      <w:pPr>
        <w:ind w:left="1576" w:hanging="154"/>
      </w:pPr>
      <w:rPr>
        <w:rFonts w:hint="default"/>
        <w:lang w:val="en-GB" w:eastAsia="en-GB" w:bidi="en-GB"/>
      </w:rPr>
    </w:lvl>
    <w:lvl w:ilvl="5" w:tplc="1B8E9B32">
      <w:numFmt w:val="bullet"/>
      <w:lvlText w:val="•"/>
      <w:lvlJc w:val="left"/>
      <w:pPr>
        <w:ind w:left="1905" w:hanging="154"/>
      </w:pPr>
      <w:rPr>
        <w:rFonts w:hint="default"/>
        <w:lang w:val="en-GB" w:eastAsia="en-GB" w:bidi="en-GB"/>
      </w:rPr>
    </w:lvl>
    <w:lvl w:ilvl="6" w:tplc="7D76B488">
      <w:numFmt w:val="bullet"/>
      <w:lvlText w:val="•"/>
      <w:lvlJc w:val="left"/>
      <w:pPr>
        <w:ind w:left="2234" w:hanging="154"/>
      </w:pPr>
      <w:rPr>
        <w:rFonts w:hint="default"/>
        <w:lang w:val="en-GB" w:eastAsia="en-GB" w:bidi="en-GB"/>
      </w:rPr>
    </w:lvl>
    <w:lvl w:ilvl="7" w:tplc="79285D04">
      <w:numFmt w:val="bullet"/>
      <w:lvlText w:val="•"/>
      <w:lvlJc w:val="left"/>
      <w:pPr>
        <w:ind w:left="2563" w:hanging="154"/>
      </w:pPr>
      <w:rPr>
        <w:rFonts w:hint="default"/>
        <w:lang w:val="en-GB" w:eastAsia="en-GB" w:bidi="en-GB"/>
      </w:rPr>
    </w:lvl>
    <w:lvl w:ilvl="8" w:tplc="CA5CB788">
      <w:numFmt w:val="bullet"/>
      <w:lvlText w:val="•"/>
      <w:lvlJc w:val="left"/>
      <w:pPr>
        <w:ind w:left="2892" w:hanging="154"/>
      </w:pPr>
      <w:rPr>
        <w:rFonts w:hint="default"/>
        <w:lang w:val="en-GB" w:eastAsia="en-GB" w:bidi="en-GB"/>
      </w:rPr>
    </w:lvl>
  </w:abstractNum>
  <w:abstractNum w:abstractNumId="5" w15:restartNumberingAfterBreak="0">
    <w:nsid w:val="2FB14EC0"/>
    <w:multiLevelType w:val="hybridMultilevel"/>
    <w:tmpl w:val="9D204F30"/>
    <w:lvl w:ilvl="0" w:tplc="480C7C52">
      <w:numFmt w:val="bullet"/>
      <w:lvlText w:val=""/>
      <w:lvlJc w:val="left"/>
      <w:pPr>
        <w:ind w:left="264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F3581AE6">
      <w:numFmt w:val="bullet"/>
      <w:lvlText w:val="•"/>
      <w:lvlJc w:val="left"/>
      <w:pPr>
        <w:ind w:left="589" w:hanging="154"/>
      </w:pPr>
      <w:rPr>
        <w:rFonts w:hint="default"/>
        <w:lang w:val="en-GB" w:eastAsia="en-GB" w:bidi="en-GB"/>
      </w:rPr>
    </w:lvl>
    <w:lvl w:ilvl="2" w:tplc="5A200A72">
      <w:numFmt w:val="bullet"/>
      <w:lvlText w:val="•"/>
      <w:lvlJc w:val="left"/>
      <w:pPr>
        <w:ind w:left="918" w:hanging="154"/>
      </w:pPr>
      <w:rPr>
        <w:rFonts w:hint="default"/>
        <w:lang w:val="en-GB" w:eastAsia="en-GB" w:bidi="en-GB"/>
      </w:rPr>
    </w:lvl>
    <w:lvl w:ilvl="3" w:tplc="058AC0B0">
      <w:numFmt w:val="bullet"/>
      <w:lvlText w:val="•"/>
      <w:lvlJc w:val="left"/>
      <w:pPr>
        <w:ind w:left="1247" w:hanging="154"/>
      </w:pPr>
      <w:rPr>
        <w:rFonts w:hint="default"/>
        <w:lang w:val="en-GB" w:eastAsia="en-GB" w:bidi="en-GB"/>
      </w:rPr>
    </w:lvl>
    <w:lvl w:ilvl="4" w:tplc="D61CB02E">
      <w:numFmt w:val="bullet"/>
      <w:lvlText w:val="•"/>
      <w:lvlJc w:val="left"/>
      <w:pPr>
        <w:ind w:left="1576" w:hanging="154"/>
      </w:pPr>
      <w:rPr>
        <w:rFonts w:hint="default"/>
        <w:lang w:val="en-GB" w:eastAsia="en-GB" w:bidi="en-GB"/>
      </w:rPr>
    </w:lvl>
    <w:lvl w:ilvl="5" w:tplc="4CBAE08A">
      <w:numFmt w:val="bullet"/>
      <w:lvlText w:val="•"/>
      <w:lvlJc w:val="left"/>
      <w:pPr>
        <w:ind w:left="1905" w:hanging="154"/>
      </w:pPr>
      <w:rPr>
        <w:rFonts w:hint="default"/>
        <w:lang w:val="en-GB" w:eastAsia="en-GB" w:bidi="en-GB"/>
      </w:rPr>
    </w:lvl>
    <w:lvl w:ilvl="6" w:tplc="BDE6CA1C">
      <w:numFmt w:val="bullet"/>
      <w:lvlText w:val="•"/>
      <w:lvlJc w:val="left"/>
      <w:pPr>
        <w:ind w:left="2234" w:hanging="154"/>
      </w:pPr>
      <w:rPr>
        <w:rFonts w:hint="default"/>
        <w:lang w:val="en-GB" w:eastAsia="en-GB" w:bidi="en-GB"/>
      </w:rPr>
    </w:lvl>
    <w:lvl w:ilvl="7" w:tplc="1DF6C0A2">
      <w:numFmt w:val="bullet"/>
      <w:lvlText w:val="•"/>
      <w:lvlJc w:val="left"/>
      <w:pPr>
        <w:ind w:left="2563" w:hanging="154"/>
      </w:pPr>
      <w:rPr>
        <w:rFonts w:hint="default"/>
        <w:lang w:val="en-GB" w:eastAsia="en-GB" w:bidi="en-GB"/>
      </w:rPr>
    </w:lvl>
    <w:lvl w:ilvl="8" w:tplc="8E74996A">
      <w:numFmt w:val="bullet"/>
      <w:lvlText w:val="•"/>
      <w:lvlJc w:val="left"/>
      <w:pPr>
        <w:ind w:left="2892" w:hanging="154"/>
      </w:pPr>
      <w:rPr>
        <w:rFonts w:hint="default"/>
        <w:lang w:val="en-GB" w:eastAsia="en-GB" w:bidi="en-GB"/>
      </w:rPr>
    </w:lvl>
  </w:abstractNum>
  <w:abstractNum w:abstractNumId="6" w15:restartNumberingAfterBreak="0">
    <w:nsid w:val="45F86F07"/>
    <w:multiLevelType w:val="hybridMultilevel"/>
    <w:tmpl w:val="53043C84"/>
    <w:lvl w:ilvl="0" w:tplc="ED6833DC">
      <w:numFmt w:val="bullet"/>
      <w:lvlText w:val=""/>
      <w:lvlJc w:val="left"/>
      <w:pPr>
        <w:ind w:left="265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F4E0D246">
      <w:numFmt w:val="bullet"/>
      <w:lvlText w:val="•"/>
      <w:lvlJc w:val="left"/>
      <w:pPr>
        <w:ind w:left="655" w:hanging="154"/>
      </w:pPr>
      <w:rPr>
        <w:rFonts w:hint="default"/>
        <w:lang w:val="en-GB" w:eastAsia="en-GB" w:bidi="en-GB"/>
      </w:rPr>
    </w:lvl>
    <w:lvl w:ilvl="2" w:tplc="6FE2A232">
      <w:numFmt w:val="bullet"/>
      <w:lvlText w:val="•"/>
      <w:lvlJc w:val="left"/>
      <w:pPr>
        <w:ind w:left="1050" w:hanging="154"/>
      </w:pPr>
      <w:rPr>
        <w:rFonts w:hint="default"/>
        <w:lang w:val="en-GB" w:eastAsia="en-GB" w:bidi="en-GB"/>
      </w:rPr>
    </w:lvl>
    <w:lvl w:ilvl="3" w:tplc="F912C4C8">
      <w:numFmt w:val="bullet"/>
      <w:lvlText w:val="•"/>
      <w:lvlJc w:val="left"/>
      <w:pPr>
        <w:ind w:left="1445" w:hanging="154"/>
      </w:pPr>
      <w:rPr>
        <w:rFonts w:hint="default"/>
        <w:lang w:val="en-GB" w:eastAsia="en-GB" w:bidi="en-GB"/>
      </w:rPr>
    </w:lvl>
    <w:lvl w:ilvl="4" w:tplc="D2CEC894">
      <w:numFmt w:val="bullet"/>
      <w:lvlText w:val="•"/>
      <w:lvlJc w:val="left"/>
      <w:pPr>
        <w:ind w:left="1840" w:hanging="154"/>
      </w:pPr>
      <w:rPr>
        <w:rFonts w:hint="default"/>
        <w:lang w:val="en-GB" w:eastAsia="en-GB" w:bidi="en-GB"/>
      </w:rPr>
    </w:lvl>
    <w:lvl w:ilvl="5" w:tplc="5978B374">
      <w:numFmt w:val="bullet"/>
      <w:lvlText w:val="•"/>
      <w:lvlJc w:val="left"/>
      <w:pPr>
        <w:ind w:left="2236" w:hanging="154"/>
      </w:pPr>
      <w:rPr>
        <w:rFonts w:hint="default"/>
        <w:lang w:val="en-GB" w:eastAsia="en-GB" w:bidi="en-GB"/>
      </w:rPr>
    </w:lvl>
    <w:lvl w:ilvl="6" w:tplc="EF5E68C2">
      <w:numFmt w:val="bullet"/>
      <w:lvlText w:val="•"/>
      <w:lvlJc w:val="left"/>
      <w:pPr>
        <w:ind w:left="2631" w:hanging="154"/>
      </w:pPr>
      <w:rPr>
        <w:rFonts w:hint="default"/>
        <w:lang w:val="en-GB" w:eastAsia="en-GB" w:bidi="en-GB"/>
      </w:rPr>
    </w:lvl>
    <w:lvl w:ilvl="7" w:tplc="428A15D2">
      <w:numFmt w:val="bullet"/>
      <w:lvlText w:val="•"/>
      <w:lvlJc w:val="left"/>
      <w:pPr>
        <w:ind w:left="3026" w:hanging="154"/>
      </w:pPr>
      <w:rPr>
        <w:rFonts w:hint="default"/>
        <w:lang w:val="en-GB" w:eastAsia="en-GB" w:bidi="en-GB"/>
      </w:rPr>
    </w:lvl>
    <w:lvl w:ilvl="8" w:tplc="7F22A7B2">
      <w:numFmt w:val="bullet"/>
      <w:lvlText w:val="•"/>
      <w:lvlJc w:val="left"/>
      <w:pPr>
        <w:ind w:left="3421" w:hanging="154"/>
      </w:pPr>
      <w:rPr>
        <w:rFonts w:hint="default"/>
        <w:lang w:val="en-GB" w:eastAsia="en-GB" w:bidi="en-GB"/>
      </w:rPr>
    </w:lvl>
  </w:abstractNum>
  <w:abstractNum w:abstractNumId="7" w15:restartNumberingAfterBreak="0">
    <w:nsid w:val="547003DF"/>
    <w:multiLevelType w:val="hybridMultilevel"/>
    <w:tmpl w:val="4148DD32"/>
    <w:lvl w:ilvl="0" w:tplc="866AFEC0">
      <w:numFmt w:val="bullet"/>
      <w:lvlText w:val=""/>
      <w:lvlJc w:val="left"/>
      <w:pPr>
        <w:ind w:left="264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D1DA1120">
      <w:numFmt w:val="bullet"/>
      <w:lvlText w:val="•"/>
      <w:lvlJc w:val="left"/>
      <w:pPr>
        <w:ind w:left="589" w:hanging="154"/>
      </w:pPr>
      <w:rPr>
        <w:rFonts w:hint="default"/>
        <w:lang w:val="en-GB" w:eastAsia="en-GB" w:bidi="en-GB"/>
      </w:rPr>
    </w:lvl>
    <w:lvl w:ilvl="2" w:tplc="639CEE5E">
      <w:numFmt w:val="bullet"/>
      <w:lvlText w:val="•"/>
      <w:lvlJc w:val="left"/>
      <w:pPr>
        <w:ind w:left="918" w:hanging="154"/>
      </w:pPr>
      <w:rPr>
        <w:rFonts w:hint="default"/>
        <w:lang w:val="en-GB" w:eastAsia="en-GB" w:bidi="en-GB"/>
      </w:rPr>
    </w:lvl>
    <w:lvl w:ilvl="3" w:tplc="4C8883C0">
      <w:numFmt w:val="bullet"/>
      <w:lvlText w:val="•"/>
      <w:lvlJc w:val="left"/>
      <w:pPr>
        <w:ind w:left="1247" w:hanging="154"/>
      </w:pPr>
      <w:rPr>
        <w:rFonts w:hint="default"/>
        <w:lang w:val="en-GB" w:eastAsia="en-GB" w:bidi="en-GB"/>
      </w:rPr>
    </w:lvl>
    <w:lvl w:ilvl="4" w:tplc="E4984A3A">
      <w:numFmt w:val="bullet"/>
      <w:lvlText w:val="•"/>
      <w:lvlJc w:val="left"/>
      <w:pPr>
        <w:ind w:left="1576" w:hanging="154"/>
      </w:pPr>
      <w:rPr>
        <w:rFonts w:hint="default"/>
        <w:lang w:val="en-GB" w:eastAsia="en-GB" w:bidi="en-GB"/>
      </w:rPr>
    </w:lvl>
    <w:lvl w:ilvl="5" w:tplc="107008D2">
      <w:numFmt w:val="bullet"/>
      <w:lvlText w:val="•"/>
      <w:lvlJc w:val="left"/>
      <w:pPr>
        <w:ind w:left="1905" w:hanging="154"/>
      </w:pPr>
      <w:rPr>
        <w:rFonts w:hint="default"/>
        <w:lang w:val="en-GB" w:eastAsia="en-GB" w:bidi="en-GB"/>
      </w:rPr>
    </w:lvl>
    <w:lvl w:ilvl="6" w:tplc="BEE61DC8">
      <w:numFmt w:val="bullet"/>
      <w:lvlText w:val="•"/>
      <w:lvlJc w:val="left"/>
      <w:pPr>
        <w:ind w:left="2234" w:hanging="154"/>
      </w:pPr>
      <w:rPr>
        <w:rFonts w:hint="default"/>
        <w:lang w:val="en-GB" w:eastAsia="en-GB" w:bidi="en-GB"/>
      </w:rPr>
    </w:lvl>
    <w:lvl w:ilvl="7" w:tplc="D97E3E14">
      <w:numFmt w:val="bullet"/>
      <w:lvlText w:val="•"/>
      <w:lvlJc w:val="left"/>
      <w:pPr>
        <w:ind w:left="2563" w:hanging="154"/>
      </w:pPr>
      <w:rPr>
        <w:rFonts w:hint="default"/>
        <w:lang w:val="en-GB" w:eastAsia="en-GB" w:bidi="en-GB"/>
      </w:rPr>
    </w:lvl>
    <w:lvl w:ilvl="8" w:tplc="1688B764">
      <w:numFmt w:val="bullet"/>
      <w:lvlText w:val="•"/>
      <w:lvlJc w:val="left"/>
      <w:pPr>
        <w:ind w:left="2892" w:hanging="154"/>
      </w:pPr>
      <w:rPr>
        <w:rFonts w:hint="default"/>
        <w:lang w:val="en-GB" w:eastAsia="en-GB" w:bidi="en-GB"/>
      </w:rPr>
    </w:lvl>
  </w:abstractNum>
  <w:abstractNum w:abstractNumId="8" w15:restartNumberingAfterBreak="0">
    <w:nsid w:val="56F6712C"/>
    <w:multiLevelType w:val="hybridMultilevel"/>
    <w:tmpl w:val="0AD87D2E"/>
    <w:lvl w:ilvl="0" w:tplc="F0BCFB40">
      <w:numFmt w:val="bullet"/>
      <w:lvlText w:val=""/>
      <w:lvlJc w:val="left"/>
      <w:pPr>
        <w:ind w:left="264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69EFE66">
      <w:numFmt w:val="bullet"/>
      <w:lvlText w:val="•"/>
      <w:lvlJc w:val="left"/>
      <w:pPr>
        <w:ind w:left="589" w:hanging="154"/>
      </w:pPr>
      <w:rPr>
        <w:rFonts w:hint="default"/>
        <w:lang w:val="en-GB" w:eastAsia="en-GB" w:bidi="en-GB"/>
      </w:rPr>
    </w:lvl>
    <w:lvl w:ilvl="2" w:tplc="38186A36">
      <w:numFmt w:val="bullet"/>
      <w:lvlText w:val="•"/>
      <w:lvlJc w:val="left"/>
      <w:pPr>
        <w:ind w:left="918" w:hanging="154"/>
      </w:pPr>
      <w:rPr>
        <w:rFonts w:hint="default"/>
        <w:lang w:val="en-GB" w:eastAsia="en-GB" w:bidi="en-GB"/>
      </w:rPr>
    </w:lvl>
    <w:lvl w:ilvl="3" w:tplc="398889A4">
      <w:numFmt w:val="bullet"/>
      <w:lvlText w:val="•"/>
      <w:lvlJc w:val="left"/>
      <w:pPr>
        <w:ind w:left="1247" w:hanging="154"/>
      </w:pPr>
      <w:rPr>
        <w:rFonts w:hint="default"/>
        <w:lang w:val="en-GB" w:eastAsia="en-GB" w:bidi="en-GB"/>
      </w:rPr>
    </w:lvl>
    <w:lvl w:ilvl="4" w:tplc="DA023B74">
      <w:numFmt w:val="bullet"/>
      <w:lvlText w:val="•"/>
      <w:lvlJc w:val="left"/>
      <w:pPr>
        <w:ind w:left="1576" w:hanging="154"/>
      </w:pPr>
      <w:rPr>
        <w:rFonts w:hint="default"/>
        <w:lang w:val="en-GB" w:eastAsia="en-GB" w:bidi="en-GB"/>
      </w:rPr>
    </w:lvl>
    <w:lvl w:ilvl="5" w:tplc="4D3ED4B0">
      <w:numFmt w:val="bullet"/>
      <w:lvlText w:val="•"/>
      <w:lvlJc w:val="left"/>
      <w:pPr>
        <w:ind w:left="1905" w:hanging="154"/>
      </w:pPr>
      <w:rPr>
        <w:rFonts w:hint="default"/>
        <w:lang w:val="en-GB" w:eastAsia="en-GB" w:bidi="en-GB"/>
      </w:rPr>
    </w:lvl>
    <w:lvl w:ilvl="6" w:tplc="1856E052">
      <w:numFmt w:val="bullet"/>
      <w:lvlText w:val="•"/>
      <w:lvlJc w:val="left"/>
      <w:pPr>
        <w:ind w:left="2234" w:hanging="154"/>
      </w:pPr>
      <w:rPr>
        <w:rFonts w:hint="default"/>
        <w:lang w:val="en-GB" w:eastAsia="en-GB" w:bidi="en-GB"/>
      </w:rPr>
    </w:lvl>
    <w:lvl w:ilvl="7" w:tplc="59881448">
      <w:numFmt w:val="bullet"/>
      <w:lvlText w:val="•"/>
      <w:lvlJc w:val="left"/>
      <w:pPr>
        <w:ind w:left="2563" w:hanging="154"/>
      </w:pPr>
      <w:rPr>
        <w:rFonts w:hint="default"/>
        <w:lang w:val="en-GB" w:eastAsia="en-GB" w:bidi="en-GB"/>
      </w:rPr>
    </w:lvl>
    <w:lvl w:ilvl="8" w:tplc="686A1AB4">
      <w:numFmt w:val="bullet"/>
      <w:lvlText w:val="•"/>
      <w:lvlJc w:val="left"/>
      <w:pPr>
        <w:ind w:left="2892" w:hanging="154"/>
      </w:pPr>
      <w:rPr>
        <w:rFonts w:hint="default"/>
        <w:lang w:val="en-GB" w:eastAsia="en-GB" w:bidi="en-GB"/>
      </w:rPr>
    </w:lvl>
  </w:abstractNum>
  <w:abstractNum w:abstractNumId="9" w15:restartNumberingAfterBreak="0">
    <w:nsid w:val="67353BBF"/>
    <w:multiLevelType w:val="hybridMultilevel"/>
    <w:tmpl w:val="BF04A6DE"/>
    <w:lvl w:ilvl="0" w:tplc="0D5854E2">
      <w:numFmt w:val="bullet"/>
      <w:lvlText w:val=""/>
      <w:lvlJc w:val="left"/>
      <w:pPr>
        <w:ind w:left="264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E7DC7268">
      <w:numFmt w:val="bullet"/>
      <w:lvlText w:val="•"/>
      <w:lvlJc w:val="left"/>
      <w:pPr>
        <w:ind w:left="589" w:hanging="154"/>
      </w:pPr>
      <w:rPr>
        <w:rFonts w:hint="default"/>
        <w:lang w:val="en-GB" w:eastAsia="en-GB" w:bidi="en-GB"/>
      </w:rPr>
    </w:lvl>
    <w:lvl w:ilvl="2" w:tplc="80FA57FE">
      <w:numFmt w:val="bullet"/>
      <w:lvlText w:val="•"/>
      <w:lvlJc w:val="left"/>
      <w:pPr>
        <w:ind w:left="918" w:hanging="154"/>
      </w:pPr>
      <w:rPr>
        <w:rFonts w:hint="default"/>
        <w:lang w:val="en-GB" w:eastAsia="en-GB" w:bidi="en-GB"/>
      </w:rPr>
    </w:lvl>
    <w:lvl w:ilvl="3" w:tplc="1178AAEE">
      <w:numFmt w:val="bullet"/>
      <w:lvlText w:val="•"/>
      <w:lvlJc w:val="left"/>
      <w:pPr>
        <w:ind w:left="1247" w:hanging="154"/>
      </w:pPr>
      <w:rPr>
        <w:rFonts w:hint="default"/>
        <w:lang w:val="en-GB" w:eastAsia="en-GB" w:bidi="en-GB"/>
      </w:rPr>
    </w:lvl>
    <w:lvl w:ilvl="4" w:tplc="D602CC4E">
      <w:numFmt w:val="bullet"/>
      <w:lvlText w:val="•"/>
      <w:lvlJc w:val="left"/>
      <w:pPr>
        <w:ind w:left="1576" w:hanging="154"/>
      </w:pPr>
      <w:rPr>
        <w:rFonts w:hint="default"/>
        <w:lang w:val="en-GB" w:eastAsia="en-GB" w:bidi="en-GB"/>
      </w:rPr>
    </w:lvl>
    <w:lvl w:ilvl="5" w:tplc="790A0112">
      <w:numFmt w:val="bullet"/>
      <w:lvlText w:val="•"/>
      <w:lvlJc w:val="left"/>
      <w:pPr>
        <w:ind w:left="1905" w:hanging="154"/>
      </w:pPr>
      <w:rPr>
        <w:rFonts w:hint="default"/>
        <w:lang w:val="en-GB" w:eastAsia="en-GB" w:bidi="en-GB"/>
      </w:rPr>
    </w:lvl>
    <w:lvl w:ilvl="6" w:tplc="85C0B238">
      <w:numFmt w:val="bullet"/>
      <w:lvlText w:val="•"/>
      <w:lvlJc w:val="left"/>
      <w:pPr>
        <w:ind w:left="2234" w:hanging="154"/>
      </w:pPr>
      <w:rPr>
        <w:rFonts w:hint="default"/>
        <w:lang w:val="en-GB" w:eastAsia="en-GB" w:bidi="en-GB"/>
      </w:rPr>
    </w:lvl>
    <w:lvl w:ilvl="7" w:tplc="96245EA6">
      <w:numFmt w:val="bullet"/>
      <w:lvlText w:val="•"/>
      <w:lvlJc w:val="left"/>
      <w:pPr>
        <w:ind w:left="2563" w:hanging="154"/>
      </w:pPr>
      <w:rPr>
        <w:rFonts w:hint="default"/>
        <w:lang w:val="en-GB" w:eastAsia="en-GB" w:bidi="en-GB"/>
      </w:rPr>
    </w:lvl>
    <w:lvl w:ilvl="8" w:tplc="97DA096C">
      <w:numFmt w:val="bullet"/>
      <w:lvlText w:val="•"/>
      <w:lvlJc w:val="left"/>
      <w:pPr>
        <w:ind w:left="2892" w:hanging="154"/>
      </w:pPr>
      <w:rPr>
        <w:rFonts w:hint="default"/>
        <w:lang w:val="en-GB" w:eastAsia="en-GB" w:bidi="en-GB"/>
      </w:rPr>
    </w:lvl>
  </w:abstractNum>
  <w:abstractNum w:abstractNumId="10" w15:restartNumberingAfterBreak="0">
    <w:nsid w:val="711450CB"/>
    <w:multiLevelType w:val="hybridMultilevel"/>
    <w:tmpl w:val="7180BBCC"/>
    <w:lvl w:ilvl="0" w:tplc="31609C9C">
      <w:numFmt w:val="bullet"/>
      <w:lvlText w:val=""/>
      <w:lvlJc w:val="left"/>
      <w:pPr>
        <w:ind w:left="265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BEECE38">
      <w:numFmt w:val="bullet"/>
      <w:lvlText w:val="•"/>
      <w:lvlJc w:val="left"/>
      <w:pPr>
        <w:ind w:left="655" w:hanging="154"/>
      </w:pPr>
      <w:rPr>
        <w:rFonts w:hint="default"/>
        <w:lang w:val="en-GB" w:eastAsia="en-GB" w:bidi="en-GB"/>
      </w:rPr>
    </w:lvl>
    <w:lvl w:ilvl="2" w:tplc="D5D4A6E4">
      <w:numFmt w:val="bullet"/>
      <w:lvlText w:val="•"/>
      <w:lvlJc w:val="left"/>
      <w:pPr>
        <w:ind w:left="1050" w:hanging="154"/>
      </w:pPr>
      <w:rPr>
        <w:rFonts w:hint="default"/>
        <w:lang w:val="en-GB" w:eastAsia="en-GB" w:bidi="en-GB"/>
      </w:rPr>
    </w:lvl>
    <w:lvl w:ilvl="3" w:tplc="F70059D8">
      <w:numFmt w:val="bullet"/>
      <w:lvlText w:val="•"/>
      <w:lvlJc w:val="left"/>
      <w:pPr>
        <w:ind w:left="1445" w:hanging="154"/>
      </w:pPr>
      <w:rPr>
        <w:rFonts w:hint="default"/>
        <w:lang w:val="en-GB" w:eastAsia="en-GB" w:bidi="en-GB"/>
      </w:rPr>
    </w:lvl>
    <w:lvl w:ilvl="4" w:tplc="326E369A">
      <w:numFmt w:val="bullet"/>
      <w:lvlText w:val="•"/>
      <w:lvlJc w:val="left"/>
      <w:pPr>
        <w:ind w:left="1840" w:hanging="154"/>
      </w:pPr>
      <w:rPr>
        <w:rFonts w:hint="default"/>
        <w:lang w:val="en-GB" w:eastAsia="en-GB" w:bidi="en-GB"/>
      </w:rPr>
    </w:lvl>
    <w:lvl w:ilvl="5" w:tplc="0A189070">
      <w:numFmt w:val="bullet"/>
      <w:lvlText w:val="•"/>
      <w:lvlJc w:val="left"/>
      <w:pPr>
        <w:ind w:left="2236" w:hanging="154"/>
      </w:pPr>
      <w:rPr>
        <w:rFonts w:hint="default"/>
        <w:lang w:val="en-GB" w:eastAsia="en-GB" w:bidi="en-GB"/>
      </w:rPr>
    </w:lvl>
    <w:lvl w:ilvl="6" w:tplc="AFC0EB2E">
      <w:numFmt w:val="bullet"/>
      <w:lvlText w:val="•"/>
      <w:lvlJc w:val="left"/>
      <w:pPr>
        <w:ind w:left="2631" w:hanging="154"/>
      </w:pPr>
      <w:rPr>
        <w:rFonts w:hint="default"/>
        <w:lang w:val="en-GB" w:eastAsia="en-GB" w:bidi="en-GB"/>
      </w:rPr>
    </w:lvl>
    <w:lvl w:ilvl="7" w:tplc="D67AA344">
      <w:numFmt w:val="bullet"/>
      <w:lvlText w:val="•"/>
      <w:lvlJc w:val="left"/>
      <w:pPr>
        <w:ind w:left="3026" w:hanging="154"/>
      </w:pPr>
      <w:rPr>
        <w:rFonts w:hint="default"/>
        <w:lang w:val="en-GB" w:eastAsia="en-GB" w:bidi="en-GB"/>
      </w:rPr>
    </w:lvl>
    <w:lvl w:ilvl="8" w:tplc="EBFCAD30">
      <w:numFmt w:val="bullet"/>
      <w:lvlText w:val="•"/>
      <w:lvlJc w:val="left"/>
      <w:pPr>
        <w:ind w:left="3421" w:hanging="154"/>
      </w:pPr>
      <w:rPr>
        <w:rFonts w:hint="default"/>
        <w:lang w:val="en-GB" w:eastAsia="en-GB" w:bidi="en-GB"/>
      </w:rPr>
    </w:lvl>
  </w:abstractNum>
  <w:abstractNum w:abstractNumId="11" w15:restartNumberingAfterBreak="0">
    <w:nsid w:val="780C295A"/>
    <w:multiLevelType w:val="hybridMultilevel"/>
    <w:tmpl w:val="3B9E8198"/>
    <w:lvl w:ilvl="0" w:tplc="12408B82">
      <w:numFmt w:val="bullet"/>
      <w:lvlText w:val=""/>
      <w:lvlJc w:val="left"/>
      <w:pPr>
        <w:ind w:left="265" w:hanging="15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CDCADA2">
      <w:numFmt w:val="bullet"/>
      <w:lvlText w:val="•"/>
      <w:lvlJc w:val="left"/>
      <w:pPr>
        <w:ind w:left="655" w:hanging="154"/>
      </w:pPr>
      <w:rPr>
        <w:rFonts w:hint="default"/>
        <w:lang w:val="en-GB" w:eastAsia="en-GB" w:bidi="en-GB"/>
      </w:rPr>
    </w:lvl>
    <w:lvl w:ilvl="2" w:tplc="CF2C60C8">
      <w:numFmt w:val="bullet"/>
      <w:lvlText w:val="•"/>
      <w:lvlJc w:val="left"/>
      <w:pPr>
        <w:ind w:left="1050" w:hanging="154"/>
      </w:pPr>
      <w:rPr>
        <w:rFonts w:hint="default"/>
        <w:lang w:val="en-GB" w:eastAsia="en-GB" w:bidi="en-GB"/>
      </w:rPr>
    </w:lvl>
    <w:lvl w:ilvl="3" w:tplc="684468EE">
      <w:numFmt w:val="bullet"/>
      <w:lvlText w:val="•"/>
      <w:lvlJc w:val="left"/>
      <w:pPr>
        <w:ind w:left="1445" w:hanging="154"/>
      </w:pPr>
      <w:rPr>
        <w:rFonts w:hint="default"/>
        <w:lang w:val="en-GB" w:eastAsia="en-GB" w:bidi="en-GB"/>
      </w:rPr>
    </w:lvl>
    <w:lvl w:ilvl="4" w:tplc="D4D2F29A">
      <w:numFmt w:val="bullet"/>
      <w:lvlText w:val="•"/>
      <w:lvlJc w:val="left"/>
      <w:pPr>
        <w:ind w:left="1840" w:hanging="154"/>
      </w:pPr>
      <w:rPr>
        <w:rFonts w:hint="default"/>
        <w:lang w:val="en-GB" w:eastAsia="en-GB" w:bidi="en-GB"/>
      </w:rPr>
    </w:lvl>
    <w:lvl w:ilvl="5" w:tplc="8CA4F568">
      <w:numFmt w:val="bullet"/>
      <w:lvlText w:val="•"/>
      <w:lvlJc w:val="left"/>
      <w:pPr>
        <w:ind w:left="2236" w:hanging="154"/>
      </w:pPr>
      <w:rPr>
        <w:rFonts w:hint="default"/>
        <w:lang w:val="en-GB" w:eastAsia="en-GB" w:bidi="en-GB"/>
      </w:rPr>
    </w:lvl>
    <w:lvl w:ilvl="6" w:tplc="427639EC">
      <w:numFmt w:val="bullet"/>
      <w:lvlText w:val="•"/>
      <w:lvlJc w:val="left"/>
      <w:pPr>
        <w:ind w:left="2631" w:hanging="154"/>
      </w:pPr>
      <w:rPr>
        <w:rFonts w:hint="default"/>
        <w:lang w:val="en-GB" w:eastAsia="en-GB" w:bidi="en-GB"/>
      </w:rPr>
    </w:lvl>
    <w:lvl w:ilvl="7" w:tplc="92B2593A">
      <w:numFmt w:val="bullet"/>
      <w:lvlText w:val="•"/>
      <w:lvlJc w:val="left"/>
      <w:pPr>
        <w:ind w:left="3026" w:hanging="154"/>
      </w:pPr>
      <w:rPr>
        <w:rFonts w:hint="default"/>
        <w:lang w:val="en-GB" w:eastAsia="en-GB" w:bidi="en-GB"/>
      </w:rPr>
    </w:lvl>
    <w:lvl w:ilvl="8" w:tplc="74CE66A6">
      <w:numFmt w:val="bullet"/>
      <w:lvlText w:val="•"/>
      <w:lvlJc w:val="left"/>
      <w:pPr>
        <w:ind w:left="3421" w:hanging="154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B8F"/>
    <w:rsid w:val="000104CB"/>
    <w:rsid w:val="00B02B8F"/>
    <w:rsid w:val="00BD37B0"/>
    <w:rsid w:val="00BF23D0"/>
    <w:rsid w:val="00C265AE"/>
    <w:rsid w:val="00CF61A5"/>
    <w:rsid w:val="00E0541C"/>
    <w:rsid w:val="00F0359B"/>
    <w:rsid w:val="00F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7C49D64F"/>
  <w15:docId w15:val="{DD2E04AA-D723-4456-A11B-19EDE4D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0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west" TargetMode="External"/><Relationship Id="rId13" Type="http://schemas.openxmlformats.org/officeDocument/2006/relationships/hyperlink" Target="https://www.collinsdictionary.com/dictionary/english/middle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collinsdictionary.com/dictionary/english/main" TargetMode="External"/><Relationship Id="rId12" Type="http://schemas.openxmlformats.org/officeDocument/2006/relationships/hyperlink" Target="https://www.collinsdictionary.com/dictionary/english/line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lie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next" TargetMode="External"/><Relationship Id="rId11" Type="http://schemas.openxmlformats.org/officeDocument/2006/relationships/hyperlink" Target="https://www.collinsdictionary.com/dictionary/english/imaginar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llinsdictionary.com/dictionary/english/general" TargetMode="External"/><Relationship Id="rId15" Type="http://schemas.openxmlformats.org/officeDocument/2006/relationships/hyperlink" Target="https://www.collinsdictionary.com/dictionary/english/sout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llinsdictionary.com/dictionary/english/rain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hot" TargetMode="External"/><Relationship Id="rId14" Type="http://schemas.openxmlformats.org/officeDocument/2006/relationships/hyperlink" Target="https://www.collinsdictionary.com/dictionary/english/distance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Joe Figg</cp:lastModifiedBy>
  <cp:revision>5</cp:revision>
  <dcterms:created xsi:type="dcterms:W3CDTF">2020-06-27T10:24:00Z</dcterms:created>
  <dcterms:modified xsi:type="dcterms:W3CDTF">2020-06-27T12:20:00Z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2020-06-27T00:00:00Z</vt:filetime>
  </property>
</Properties>
</file>