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CDFC" w14:textId="33E9638A" w:rsidR="007372D2" w:rsidRDefault="005247E7">
      <w:pPr>
        <w:ind w:left="8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401216" behindDoc="1" locked="0" layoutInCell="1" allowOverlap="1" wp14:anchorId="369EB109" wp14:editId="00FA7433">
            <wp:simplePos x="0" y="0"/>
            <wp:positionH relativeFrom="page">
              <wp:posOffset>2220467</wp:posOffset>
            </wp:positionH>
            <wp:positionV relativeFrom="page">
              <wp:posOffset>6905243</wp:posOffset>
            </wp:positionV>
            <wp:extent cx="1220808" cy="1883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808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48786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.4pt;margin-top:85.9pt;width:263.1pt;height:419.95pt;z-index:251661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1"/>
                    <w:gridCol w:w="4050"/>
                  </w:tblGrid>
                  <w:tr w:rsidR="007372D2" w14:paraId="05CC7440" w14:textId="77777777">
                    <w:trPr>
                      <w:trHeight w:val="447"/>
                    </w:trPr>
                    <w:tc>
                      <w:tcPr>
                        <w:tcW w:w="5231" w:type="dxa"/>
                        <w:gridSpan w:val="2"/>
                        <w:shd w:val="clear" w:color="auto" w:fill="E1EFD9"/>
                      </w:tcPr>
                      <w:p w14:paraId="40F8045E" w14:textId="77777777" w:rsidR="007372D2" w:rsidRDefault="005247E7">
                        <w:pPr>
                          <w:pStyle w:val="TableParagraph"/>
                          <w:spacing w:before="57"/>
                          <w:ind w:left="127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What? (Key Knowledge)</w:t>
                        </w:r>
                      </w:p>
                    </w:tc>
                  </w:tr>
                  <w:tr w:rsidR="007372D2" w14:paraId="327FD38B" w14:textId="77777777">
                    <w:trPr>
                      <w:trHeight w:val="1013"/>
                    </w:trPr>
                    <w:tc>
                      <w:tcPr>
                        <w:tcW w:w="1181" w:type="dxa"/>
                      </w:tcPr>
                      <w:p w14:paraId="0F947686" w14:textId="77777777" w:rsidR="007372D2" w:rsidRDefault="005247E7">
                        <w:pPr>
                          <w:pStyle w:val="TableParagraph"/>
                          <w:spacing w:before="63" w:line="235" w:lineRule="auto"/>
                          <w:ind w:left="170" w:right="132" w:firstLine="1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Ocean processes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4D9399CB" w14:textId="77777777" w:rsidR="007372D2" w:rsidRDefault="005247E7">
                        <w:pPr>
                          <w:pStyle w:val="TableParagraph"/>
                          <w:spacing w:before="63" w:line="235" w:lineRule="auto"/>
                          <w:ind w:left="144" w:right="16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Waves are created by the movement of air across the sea. Tides are created by the gravitational pull of the moon.</w:t>
                        </w:r>
                      </w:p>
                    </w:tc>
                  </w:tr>
                  <w:tr w:rsidR="007372D2" w14:paraId="310E3D8C" w14:textId="77777777">
                    <w:trPr>
                      <w:trHeight w:val="1707"/>
                    </w:trPr>
                    <w:tc>
                      <w:tcPr>
                        <w:tcW w:w="1181" w:type="dxa"/>
                      </w:tcPr>
                      <w:p w14:paraId="6CE34A51" w14:textId="77777777" w:rsidR="007372D2" w:rsidRDefault="005247E7">
                        <w:pPr>
                          <w:pStyle w:val="TableParagraph"/>
                          <w:spacing w:before="63" w:line="235" w:lineRule="auto"/>
                          <w:ind w:left="214" w:right="191"/>
                          <w:jc w:val="center"/>
                        </w:pPr>
                        <w:r>
                          <w:t>How are coastal land forms formed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66A708EC" w14:textId="77777777" w:rsidR="007372D2" w:rsidRDefault="005247E7">
                        <w:pPr>
                          <w:pStyle w:val="TableParagraph"/>
                          <w:spacing w:before="63" w:line="235" w:lineRule="auto"/>
                          <w:ind w:left="144" w:right="153"/>
                        </w:pPr>
                        <w:r>
                          <w:t>The sea’s waves lead to hydraulic action and erosions of the land. The land is made up of different rocks, some hard some soft, leading to bays and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headlands. Further erosion leads to cracks, caves, arches, stacks and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stumps.</w:t>
                        </w:r>
                      </w:p>
                    </w:tc>
                  </w:tr>
                  <w:tr w:rsidR="007372D2" w14:paraId="65850293" w14:textId="77777777">
                    <w:trPr>
                      <w:trHeight w:val="1051"/>
                    </w:trPr>
                    <w:tc>
                      <w:tcPr>
                        <w:tcW w:w="1181" w:type="dxa"/>
                      </w:tcPr>
                      <w:p w14:paraId="0A5BE859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310" w:right="134" w:hanging="135"/>
                        </w:pPr>
                        <w:r>
                          <w:t>What are coasts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02ED5290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144" w:right="42"/>
                        </w:pPr>
                        <w:r>
                          <w:t>Coasts are where the land meets the ocean. This can take different forms such as beach (sand, shingle, pebble) and cliffs.</w:t>
                        </w:r>
                      </w:p>
                    </w:tc>
                  </w:tr>
                  <w:tr w:rsidR="007372D2" w14:paraId="4F1943AE" w14:textId="77777777">
                    <w:trPr>
                      <w:trHeight w:val="1708"/>
                    </w:trPr>
                    <w:tc>
                      <w:tcPr>
                        <w:tcW w:w="1181" w:type="dxa"/>
                      </w:tcPr>
                      <w:p w14:paraId="3AC0BE50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175" w:right="153" w:hanging="3"/>
                          <w:jc w:val="center"/>
                        </w:pPr>
                        <w:r>
                          <w:t>Land use and economy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0F51C5AD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144" w:right="163"/>
                        </w:pPr>
                        <w:r>
                          <w:t>Coastal areas attract tourism, and residential areas. Coastal erosion can threaten land use, an</w:t>
                        </w:r>
                        <w:r>
                          <w:t>d so beach protection measures, such as rock armour, groynes, and sea walls, are created.</w:t>
                        </w:r>
                      </w:p>
                    </w:tc>
                  </w:tr>
                  <w:tr w:rsidR="007372D2" w14:paraId="43A5CBE6" w14:textId="77777777">
                    <w:trPr>
                      <w:trHeight w:val="1154"/>
                    </w:trPr>
                    <w:tc>
                      <w:tcPr>
                        <w:tcW w:w="1181" w:type="dxa"/>
                      </w:tcPr>
                      <w:p w14:paraId="17464F24" w14:textId="77777777" w:rsidR="007372D2" w:rsidRDefault="005247E7">
                        <w:pPr>
                          <w:pStyle w:val="TableParagraph"/>
                          <w:spacing w:before="60"/>
                          <w:ind w:left="341"/>
                        </w:pPr>
                        <w:r>
                          <w:t>Maps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7F56E540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144" w:right="163"/>
                        </w:pPr>
                        <w:r>
                          <w:t>Children can use a range of maps, including OS, and aerial photographs to identify and describe coasts.</w:t>
                        </w:r>
                      </w:p>
                    </w:tc>
                  </w:tr>
                  <w:tr w:rsidR="007372D2" w14:paraId="5A9D9915" w14:textId="77777777" w:rsidTr="00DF358E">
                    <w:trPr>
                      <w:trHeight w:val="863"/>
                    </w:trPr>
                    <w:tc>
                      <w:tcPr>
                        <w:tcW w:w="1181" w:type="dxa"/>
                      </w:tcPr>
                      <w:p w14:paraId="4A8C15F0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365" w:right="264" w:hanging="65"/>
                        </w:pPr>
                        <w:r>
                          <w:t>Global issue</w:t>
                        </w:r>
                      </w:p>
                    </w:tc>
                    <w:tc>
                      <w:tcPr>
                        <w:tcW w:w="4050" w:type="dxa"/>
                      </w:tcPr>
                      <w:p w14:paraId="7B327ACA" w14:textId="77777777" w:rsidR="007372D2" w:rsidRDefault="005247E7">
                        <w:pPr>
                          <w:pStyle w:val="TableParagraph"/>
                          <w:spacing w:before="64" w:line="235" w:lineRule="auto"/>
                          <w:ind w:left="144" w:right="305"/>
                          <w:jc w:val="both"/>
                        </w:pPr>
                        <w:r>
                          <w:t>Ocean plastic, and beach litter. Beaches are becoming poisonous habitats due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to human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activity.</w:t>
                        </w:r>
                      </w:p>
                    </w:tc>
                  </w:tr>
                </w:tbl>
                <w:p w14:paraId="6B06A4A6" w14:textId="77777777" w:rsidR="007372D2" w:rsidRDefault="007372D2"/>
              </w:txbxContent>
            </v:textbox>
            <w10:wrap anchorx="page" anchory="page"/>
          </v:shape>
        </w:pict>
      </w:r>
    </w:p>
    <w:p w14:paraId="3B7B0C45" w14:textId="77777777" w:rsidR="007372D2" w:rsidRDefault="007372D2">
      <w:pPr>
        <w:spacing w:before="10" w:after="1"/>
        <w:rPr>
          <w:rFonts w:ascii="Times New Roman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</w:tblGrid>
      <w:tr w:rsidR="00DF358E" w14:paraId="5BA9EE11" w14:textId="77777777">
        <w:trPr>
          <w:trHeight w:val="564"/>
        </w:trPr>
        <w:tc>
          <w:tcPr>
            <w:tcW w:w="2599" w:type="dxa"/>
          </w:tcPr>
          <w:p w14:paraId="7A929718" w14:textId="185300BE" w:rsidR="00DF358E" w:rsidRDefault="00DF358E">
            <w:pPr>
              <w:pStyle w:val="TableParagraph"/>
              <w:spacing w:before="57"/>
              <w:ind w:left="343"/>
              <w:rPr>
                <w:b/>
                <w:sz w:val="27"/>
              </w:rPr>
            </w:pPr>
            <w:r>
              <w:rPr>
                <w:b/>
                <w:sz w:val="27"/>
              </w:rPr>
              <w:t>Coastal Erosion</w:t>
            </w:r>
          </w:p>
        </w:tc>
      </w:tr>
    </w:tbl>
    <w:p w14:paraId="211EF38B" w14:textId="77777777" w:rsidR="007372D2" w:rsidRDefault="007372D2">
      <w:pPr>
        <w:spacing w:before="7" w:after="1"/>
        <w:rPr>
          <w:rFonts w:ascii="Times New Roman"/>
          <w:sz w:val="14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6"/>
        <w:gridCol w:w="87"/>
        <w:gridCol w:w="1763"/>
        <w:gridCol w:w="3218"/>
      </w:tblGrid>
      <w:tr w:rsidR="007372D2" w14:paraId="2A910759" w14:textId="77777777">
        <w:trPr>
          <w:trHeight w:val="458"/>
        </w:trPr>
        <w:tc>
          <w:tcPr>
            <w:tcW w:w="5413" w:type="dxa"/>
            <w:gridSpan w:val="2"/>
            <w:vMerge w:val="restart"/>
            <w:tcBorders>
              <w:top w:val="nil"/>
              <w:left w:val="nil"/>
            </w:tcBorders>
          </w:tcPr>
          <w:p w14:paraId="3B71EE84" w14:textId="77777777" w:rsidR="007372D2" w:rsidRDefault="007372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1" w:type="dxa"/>
            <w:gridSpan w:val="2"/>
            <w:shd w:val="clear" w:color="auto" w:fill="E1EFD9"/>
          </w:tcPr>
          <w:p w14:paraId="1CD821AF" w14:textId="77777777" w:rsidR="007372D2" w:rsidRDefault="005247E7">
            <w:pPr>
              <w:pStyle w:val="TableParagraph"/>
              <w:spacing w:before="57"/>
              <w:ind w:left="1448"/>
              <w:rPr>
                <w:b/>
                <w:sz w:val="27"/>
              </w:rPr>
            </w:pPr>
            <w:r>
              <w:rPr>
                <w:b/>
                <w:sz w:val="27"/>
              </w:rPr>
              <w:t>What? (Key vocab)</w:t>
            </w:r>
          </w:p>
        </w:tc>
      </w:tr>
      <w:tr w:rsidR="007372D2" w14:paraId="4E978F96" w14:textId="77777777">
        <w:trPr>
          <w:trHeight w:val="458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18D3B3D5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shd w:val="clear" w:color="auto" w:fill="E1EFD9"/>
          </w:tcPr>
          <w:p w14:paraId="0CA6A555" w14:textId="77777777" w:rsidR="007372D2" w:rsidRDefault="005247E7">
            <w:pPr>
              <w:pStyle w:val="TableParagraph"/>
              <w:spacing w:before="57"/>
              <w:ind w:left="136" w:right="11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Spelling</w:t>
            </w:r>
          </w:p>
        </w:tc>
        <w:tc>
          <w:tcPr>
            <w:tcW w:w="3218" w:type="dxa"/>
            <w:shd w:val="clear" w:color="auto" w:fill="E1EFD9"/>
          </w:tcPr>
          <w:p w14:paraId="70217522" w14:textId="77777777" w:rsidR="007372D2" w:rsidRDefault="005247E7">
            <w:pPr>
              <w:pStyle w:val="TableParagraph"/>
              <w:spacing w:before="57"/>
              <w:ind w:left="1049"/>
              <w:rPr>
                <w:b/>
                <w:sz w:val="27"/>
              </w:rPr>
            </w:pPr>
            <w:r>
              <w:rPr>
                <w:b/>
                <w:sz w:val="27"/>
              </w:rPr>
              <w:t>Definition</w:t>
            </w:r>
          </w:p>
        </w:tc>
      </w:tr>
      <w:tr w:rsidR="007372D2" w14:paraId="26A989F5" w14:textId="77777777">
        <w:trPr>
          <w:trHeight w:val="666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276C5F9C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039CAFA7" w14:textId="77777777" w:rsidR="007372D2" w:rsidRDefault="005247E7">
            <w:pPr>
              <w:pStyle w:val="TableParagraph"/>
              <w:spacing w:before="59"/>
              <w:ind w:left="139" w:right="114"/>
              <w:jc w:val="center"/>
            </w:pPr>
            <w:r>
              <w:t>Coast</w:t>
            </w:r>
          </w:p>
        </w:tc>
        <w:tc>
          <w:tcPr>
            <w:tcW w:w="3218" w:type="dxa"/>
          </w:tcPr>
          <w:p w14:paraId="2D0B5430" w14:textId="77777777" w:rsidR="007372D2" w:rsidRDefault="005247E7">
            <w:pPr>
              <w:pStyle w:val="TableParagraph"/>
              <w:spacing w:before="63" w:line="235" w:lineRule="auto"/>
              <w:ind w:left="1347" w:right="107" w:hanging="1196"/>
            </w:pPr>
            <w:r>
              <w:t>The area where the land and sea meet.</w:t>
            </w:r>
          </w:p>
        </w:tc>
      </w:tr>
      <w:tr w:rsidR="007372D2" w14:paraId="472C1D77" w14:textId="77777777">
        <w:trPr>
          <w:trHeight w:val="915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511E51A5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132F1863" w14:textId="77777777" w:rsidR="007372D2" w:rsidRDefault="005247E7">
            <w:pPr>
              <w:pStyle w:val="TableParagraph"/>
              <w:spacing w:before="59"/>
              <w:ind w:left="139" w:right="113"/>
              <w:jc w:val="center"/>
            </w:pPr>
            <w:r>
              <w:t>Beach</w:t>
            </w:r>
          </w:p>
        </w:tc>
        <w:tc>
          <w:tcPr>
            <w:tcW w:w="3218" w:type="dxa"/>
          </w:tcPr>
          <w:p w14:paraId="10C74198" w14:textId="77777777" w:rsidR="007372D2" w:rsidRDefault="005247E7">
            <w:pPr>
              <w:pStyle w:val="TableParagraph"/>
              <w:spacing w:before="63" w:line="235" w:lineRule="auto"/>
              <w:ind w:left="181" w:right="150"/>
              <w:jc w:val="center"/>
            </w:pPr>
            <w:r>
              <w:t>A low lying area where the land meets the sea, made up of fine, lose sediment</w:t>
            </w:r>
          </w:p>
        </w:tc>
      </w:tr>
      <w:tr w:rsidR="007372D2" w14:paraId="767D236E" w14:textId="77777777">
        <w:trPr>
          <w:trHeight w:val="915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02732F62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17ED6B37" w14:textId="77777777" w:rsidR="007372D2" w:rsidRDefault="005247E7">
            <w:pPr>
              <w:pStyle w:val="TableParagraph"/>
              <w:spacing w:before="59"/>
              <w:ind w:left="139" w:right="114"/>
              <w:jc w:val="center"/>
            </w:pPr>
            <w:r>
              <w:t>Cliff</w:t>
            </w:r>
          </w:p>
        </w:tc>
        <w:tc>
          <w:tcPr>
            <w:tcW w:w="3218" w:type="dxa"/>
          </w:tcPr>
          <w:p w14:paraId="0A36E1B2" w14:textId="77777777" w:rsidR="007372D2" w:rsidRDefault="005247E7">
            <w:pPr>
              <w:pStyle w:val="TableParagraph"/>
              <w:spacing w:before="63" w:line="235" w:lineRule="auto"/>
              <w:ind w:left="176" w:right="150"/>
              <w:jc w:val="center"/>
            </w:pPr>
            <w:r>
              <w:t>A high altitude area where the land meets the sea, made of hard rock</w:t>
            </w:r>
          </w:p>
        </w:tc>
      </w:tr>
      <w:tr w:rsidR="007372D2" w14:paraId="2B34F3E2" w14:textId="77777777">
        <w:trPr>
          <w:trHeight w:val="666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39C534E3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5D8AC11B" w14:textId="77777777" w:rsidR="007372D2" w:rsidRDefault="005247E7">
            <w:pPr>
              <w:pStyle w:val="TableParagraph"/>
              <w:spacing w:before="59"/>
              <w:ind w:left="138" w:right="115"/>
              <w:jc w:val="center"/>
            </w:pPr>
            <w:r>
              <w:t>Erosion</w:t>
            </w:r>
          </w:p>
        </w:tc>
        <w:tc>
          <w:tcPr>
            <w:tcW w:w="3218" w:type="dxa"/>
          </w:tcPr>
          <w:p w14:paraId="2F1EFE14" w14:textId="77777777" w:rsidR="007372D2" w:rsidRDefault="005247E7">
            <w:pPr>
              <w:pStyle w:val="TableParagraph"/>
              <w:spacing w:before="59" w:line="266" w:lineRule="exact"/>
              <w:ind w:left="174" w:right="150"/>
              <w:jc w:val="center"/>
            </w:pPr>
            <w:r>
              <w:t>The process where material is</w:t>
            </w:r>
          </w:p>
          <w:p w14:paraId="530613DD" w14:textId="77777777" w:rsidR="007372D2" w:rsidRDefault="005247E7">
            <w:pPr>
              <w:pStyle w:val="TableParagraph"/>
              <w:spacing w:line="266" w:lineRule="exact"/>
              <w:ind w:left="178" w:right="150"/>
              <w:jc w:val="center"/>
            </w:pPr>
            <w:r>
              <w:t>removed from the land</w:t>
            </w:r>
          </w:p>
        </w:tc>
      </w:tr>
      <w:tr w:rsidR="007372D2" w14:paraId="4C4D6109" w14:textId="77777777">
        <w:trPr>
          <w:trHeight w:val="652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297CDC7A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3622F0B7" w14:textId="77777777" w:rsidR="007372D2" w:rsidRDefault="005247E7">
            <w:pPr>
              <w:pStyle w:val="TableParagraph"/>
              <w:spacing w:before="59"/>
              <w:ind w:left="139" w:right="115"/>
              <w:jc w:val="center"/>
            </w:pPr>
            <w:r>
              <w:t>Headland</w:t>
            </w:r>
          </w:p>
        </w:tc>
        <w:tc>
          <w:tcPr>
            <w:tcW w:w="3218" w:type="dxa"/>
          </w:tcPr>
          <w:p w14:paraId="75795F63" w14:textId="77777777" w:rsidR="007372D2" w:rsidRDefault="005247E7">
            <w:pPr>
              <w:pStyle w:val="TableParagraph"/>
              <w:spacing w:before="64" w:line="235" w:lineRule="auto"/>
              <w:ind w:left="1258" w:hanging="1033"/>
            </w:pPr>
            <w:r>
              <w:t>An area of land protruding into the sea.</w:t>
            </w:r>
          </w:p>
        </w:tc>
      </w:tr>
      <w:tr w:rsidR="007372D2" w14:paraId="0532BDA0" w14:textId="77777777">
        <w:trPr>
          <w:trHeight w:val="651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4F906AB7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725ABD27" w14:textId="77777777" w:rsidR="007372D2" w:rsidRDefault="005247E7">
            <w:pPr>
              <w:pStyle w:val="TableParagraph"/>
              <w:spacing w:before="59"/>
              <w:ind w:left="137" w:right="115"/>
              <w:jc w:val="center"/>
            </w:pPr>
            <w:r>
              <w:t>Bay</w:t>
            </w:r>
          </w:p>
        </w:tc>
        <w:tc>
          <w:tcPr>
            <w:tcW w:w="3218" w:type="dxa"/>
          </w:tcPr>
          <w:p w14:paraId="1E1776BC" w14:textId="77777777" w:rsidR="007372D2" w:rsidRDefault="005247E7">
            <w:pPr>
              <w:pStyle w:val="TableParagraph"/>
              <w:spacing w:before="64" w:line="235" w:lineRule="auto"/>
              <w:ind w:left="1244" w:hanging="1033"/>
            </w:pPr>
            <w:r>
              <w:t>And area of sea protruding into the land</w:t>
            </w:r>
          </w:p>
        </w:tc>
      </w:tr>
      <w:tr w:rsidR="007372D2" w14:paraId="679A38C2" w14:textId="77777777">
        <w:trPr>
          <w:trHeight w:val="916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06A166DD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78F3E78D" w14:textId="77777777" w:rsidR="007372D2" w:rsidRDefault="005247E7">
            <w:pPr>
              <w:pStyle w:val="TableParagraph"/>
              <w:spacing w:before="59"/>
              <w:ind w:left="139" w:right="114"/>
              <w:jc w:val="center"/>
            </w:pPr>
            <w:r>
              <w:t>Longshore drift</w:t>
            </w:r>
          </w:p>
        </w:tc>
        <w:tc>
          <w:tcPr>
            <w:tcW w:w="3218" w:type="dxa"/>
          </w:tcPr>
          <w:p w14:paraId="40070010" w14:textId="77777777" w:rsidR="007372D2" w:rsidRDefault="005247E7">
            <w:pPr>
              <w:pStyle w:val="TableParagraph"/>
              <w:spacing w:before="64" w:line="235" w:lineRule="auto"/>
              <w:ind w:left="387" w:right="360" w:firstLine="5"/>
              <w:jc w:val="center"/>
            </w:pPr>
            <w:r>
              <w:t>The process through which sediment is moved across</w:t>
            </w:r>
            <w:r>
              <w:rPr>
                <w:spacing w:val="-20"/>
              </w:rPr>
              <w:t xml:space="preserve"> </w:t>
            </w:r>
            <w:r>
              <w:t>a beach.</w:t>
            </w:r>
          </w:p>
        </w:tc>
      </w:tr>
      <w:tr w:rsidR="007372D2" w14:paraId="53711117" w14:textId="77777777">
        <w:trPr>
          <w:trHeight w:val="1443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2280473D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2E39C40E" w14:textId="77777777" w:rsidR="007372D2" w:rsidRDefault="005247E7">
            <w:pPr>
              <w:pStyle w:val="TableParagraph"/>
              <w:spacing w:before="60"/>
              <w:ind w:left="139" w:right="115"/>
              <w:jc w:val="center"/>
            </w:pPr>
            <w:r>
              <w:t>Hydraulic action</w:t>
            </w:r>
          </w:p>
        </w:tc>
        <w:tc>
          <w:tcPr>
            <w:tcW w:w="3218" w:type="dxa"/>
          </w:tcPr>
          <w:p w14:paraId="79231F34" w14:textId="77777777" w:rsidR="007372D2" w:rsidRDefault="005247E7">
            <w:pPr>
              <w:pStyle w:val="TableParagraph"/>
              <w:spacing w:before="64" w:line="235" w:lineRule="auto"/>
              <w:ind w:left="192" w:right="166" w:firstLine="2"/>
              <w:jc w:val="center"/>
            </w:pPr>
            <w:r>
              <w:t>the weight of a wave crashing on a cliff face, pushing the air</w:t>
            </w:r>
            <w:r>
              <w:rPr>
                <w:spacing w:val="-16"/>
              </w:rPr>
              <w:t xml:space="preserve"> </w:t>
            </w:r>
            <w:r>
              <w:t>in cracks and caves, under pressure, to force open the crack/cave</w:t>
            </w:r>
          </w:p>
        </w:tc>
      </w:tr>
      <w:tr w:rsidR="007372D2" w14:paraId="57BA6F41" w14:textId="77777777">
        <w:trPr>
          <w:trHeight w:val="621"/>
        </w:trPr>
        <w:tc>
          <w:tcPr>
            <w:tcW w:w="5413" w:type="dxa"/>
            <w:gridSpan w:val="2"/>
            <w:vMerge/>
            <w:tcBorders>
              <w:top w:val="nil"/>
              <w:left w:val="nil"/>
            </w:tcBorders>
          </w:tcPr>
          <w:p w14:paraId="33A97B4B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07EBC138" w14:textId="77777777" w:rsidR="007372D2" w:rsidRDefault="005247E7">
            <w:pPr>
              <w:pStyle w:val="TableParagraph"/>
              <w:spacing w:before="60"/>
              <w:ind w:left="139" w:right="113"/>
              <w:jc w:val="center"/>
            </w:pPr>
            <w:r>
              <w:t>Ocean plastic</w:t>
            </w:r>
          </w:p>
        </w:tc>
        <w:tc>
          <w:tcPr>
            <w:tcW w:w="3218" w:type="dxa"/>
          </w:tcPr>
          <w:p w14:paraId="7A603411" w14:textId="77777777" w:rsidR="007372D2" w:rsidRDefault="005247E7">
            <w:pPr>
              <w:pStyle w:val="TableParagraph"/>
              <w:spacing w:before="64" w:line="235" w:lineRule="auto"/>
              <w:ind w:left="146" w:firstLine="108"/>
            </w:pPr>
            <w:r>
              <w:t>Plastic which has been littered and pollutes the seas and coasts.</w:t>
            </w:r>
          </w:p>
        </w:tc>
      </w:tr>
      <w:tr w:rsidR="007372D2" w14:paraId="33F4765B" w14:textId="77777777">
        <w:trPr>
          <w:trHeight w:val="533"/>
        </w:trPr>
        <w:tc>
          <w:tcPr>
            <w:tcW w:w="5326" w:type="dxa"/>
            <w:vMerge w:val="restart"/>
            <w:shd w:val="clear" w:color="auto" w:fill="E1EFD9"/>
          </w:tcPr>
          <w:p w14:paraId="264AECDA" w14:textId="77777777" w:rsidR="007372D2" w:rsidRDefault="005247E7">
            <w:pPr>
              <w:pStyle w:val="TableParagraph"/>
              <w:spacing w:before="28"/>
              <w:ind w:left="1397"/>
              <w:rPr>
                <w:b/>
                <w:sz w:val="27"/>
              </w:rPr>
            </w:pPr>
            <w:r>
              <w:rPr>
                <w:b/>
                <w:sz w:val="27"/>
              </w:rPr>
              <w:t>Diagrams and Symbols</w:t>
            </w:r>
          </w:p>
        </w:tc>
        <w:tc>
          <w:tcPr>
            <w:tcW w:w="87" w:type="dxa"/>
            <w:vMerge w:val="restart"/>
            <w:tcBorders>
              <w:top w:val="nil"/>
              <w:bottom w:val="nil"/>
            </w:tcBorders>
          </w:tcPr>
          <w:p w14:paraId="236D31AD" w14:textId="77777777" w:rsidR="007372D2" w:rsidRDefault="007372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1" w:type="dxa"/>
            <w:gridSpan w:val="2"/>
            <w:shd w:val="clear" w:color="auto" w:fill="E1EFD9"/>
          </w:tcPr>
          <w:p w14:paraId="2F178274" w14:textId="77777777" w:rsidR="007372D2" w:rsidRDefault="005247E7">
            <w:pPr>
              <w:pStyle w:val="TableParagraph"/>
              <w:spacing w:before="143"/>
              <w:ind w:left="1335"/>
              <w:rPr>
                <w:b/>
                <w:sz w:val="27"/>
              </w:rPr>
            </w:pPr>
            <w:r>
              <w:rPr>
                <w:b/>
                <w:sz w:val="27"/>
              </w:rPr>
              <w:t>Possible experiences</w:t>
            </w:r>
          </w:p>
        </w:tc>
      </w:tr>
      <w:tr w:rsidR="007372D2" w14:paraId="0C14ED8A" w14:textId="77777777">
        <w:trPr>
          <w:trHeight w:val="87"/>
        </w:trPr>
        <w:tc>
          <w:tcPr>
            <w:tcW w:w="5326" w:type="dxa"/>
            <w:vMerge/>
            <w:tcBorders>
              <w:top w:val="nil"/>
            </w:tcBorders>
            <w:shd w:val="clear" w:color="auto" w:fill="E1EFD9"/>
          </w:tcPr>
          <w:p w14:paraId="446D4F35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</w:tcBorders>
          </w:tcPr>
          <w:p w14:paraId="30848F67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gridSpan w:val="2"/>
            <w:vMerge w:val="restart"/>
          </w:tcPr>
          <w:p w14:paraId="687E3284" w14:textId="77777777" w:rsidR="007372D2" w:rsidRDefault="005247E7">
            <w:pPr>
              <w:pStyle w:val="TableParagraph"/>
              <w:spacing w:before="60"/>
              <w:ind w:left="146"/>
            </w:pPr>
            <w:r>
              <w:t>Compare and contrast different coastal regions</w:t>
            </w:r>
          </w:p>
          <w:p w14:paraId="4C64D276" w14:textId="77777777" w:rsidR="007372D2" w:rsidRDefault="007372D2">
            <w:pPr>
              <w:pStyle w:val="TableParagraph"/>
              <w:spacing w:before="11"/>
              <w:rPr>
                <w:rFonts w:ascii="Times New Roman"/>
              </w:rPr>
            </w:pPr>
          </w:p>
          <w:p w14:paraId="52EAD0E8" w14:textId="77777777" w:rsidR="007372D2" w:rsidRDefault="005247E7">
            <w:pPr>
              <w:pStyle w:val="TableParagraph"/>
              <w:spacing w:line="235" w:lineRule="auto"/>
              <w:ind w:left="146" w:right="64"/>
            </w:pPr>
            <w:r>
              <w:t>To model, using clay, the different coastal formations.</w:t>
            </w:r>
          </w:p>
          <w:p w14:paraId="155D3E88" w14:textId="77777777" w:rsidR="007372D2" w:rsidRDefault="007372D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534B09D" w14:textId="77777777" w:rsidR="007372D2" w:rsidRDefault="005247E7">
            <w:pPr>
              <w:pStyle w:val="TableParagraph"/>
              <w:spacing w:line="235" w:lineRule="auto"/>
              <w:ind w:left="146" w:right="64"/>
            </w:pPr>
            <w:r>
              <w:t>Model bays and headlands in the classroom with rocks and sand.</w:t>
            </w:r>
          </w:p>
          <w:p w14:paraId="41683C45" w14:textId="77777777" w:rsidR="007372D2" w:rsidRDefault="007372D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6DCF69C" w14:textId="77777777" w:rsidR="007372D2" w:rsidRDefault="005247E7">
            <w:pPr>
              <w:pStyle w:val="TableParagraph"/>
              <w:spacing w:line="235" w:lineRule="auto"/>
              <w:ind w:left="146"/>
            </w:pPr>
            <w:r>
              <w:t>Using maps and aerial photos to describe coastal areas</w:t>
            </w:r>
          </w:p>
          <w:p w14:paraId="75EDACD0" w14:textId="77777777" w:rsidR="007372D2" w:rsidRDefault="007372D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A0BA837" w14:textId="77777777" w:rsidR="007372D2" w:rsidRDefault="005247E7">
            <w:pPr>
              <w:pStyle w:val="TableParagraph"/>
              <w:spacing w:before="1" w:line="235" w:lineRule="auto"/>
              <w:ind w:left="146" w:right="210"/>
              <w:jc w:val="both"/>
            </w:pPr>
            <w:r>
              <w:t>Children to design their own method of preventing coastal</w:t>
            </w:r>
            <w:r>
              <w:rPr>
                <w:spacing w:val="-10"/>
              </w:rPr>
              <w:t xml:space="preserve"> </w:t>
            </w:r>
            <w:r>
              <w:t>erosion.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practically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sand</w:t>
            </w:r>
            <w:r>
              <w:rPr>
                <w:spacing w:val="-3"/>
              </w:rPr>
              <w:t xml:space="preserve"> </w:t>
            </w:r>
            <w:r>
              <w:t>in and water in the</w:t>
            </w:r>
            <w:r>
              <w:rPr>
                <w:spacing w:val="-10"/>
              </w:rPr>
              <w:t xml:space="preserve"> </w:t>
            </w:r>
            <w:r>
              <w:t>classroom.</w:t>
            </w:r>
          </w:p>
          <w:p w14:paraId="6C411B2C" w14:textId="77777777" w:rsidR="007372D2" w:rsidRDefault="007372D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BC54FB" w14:textId="356C44F6" w:rsidR="007372D2" w:rsidRDefault="007372D2">
            <w:pPr>
              <w:pStyle w:val="TableParagraph"/>
              <w:spacing w:line="235" w:lineRule="auto"/>
              <w:ind w:left="146"/>
            </w:pPr>
          </w:p>
        </w:tc>
      </w:tr>
      <w:tr w:rsidR="007372D2" w14:paraId="031A08BE" w14:textId="77777777">
        <w:trPr>
          <w:trHeight w:val="4504"/>
        </w:trPr>
        <w:tc>
          <w:tcPr>
            <w:tcW w:w="5326" w:type="dxa"/>
          </w:tcPr>
          <w:p w14:paraId="19E97E22" w14:textId="77777777" w:rsidR="007372D2" w:rsidRDefault="007372D2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2D989E44" w14:textId="77777777" w:rsidR="007372D2" w:rsidRDefault="005247E7">
            <w:pPr>
              <w:pStyle w:val="TableParagraph"/>
              <w:ind w:left="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B5A209" wp14:editId="12160EFC">
                  <wp:extent cx="2053623" cy="123063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623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C6E38" w14:textId="77777777" w:rsidR="007372D2" w:rsidRDefault="007372D2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391D3A2E" w14:textId="77777777" w:rsidR="007372D2" w:rsidRDefault="005247E7">
            <w:pPr>
              <w:pStyle w:val="TableParagraph"/>
              <w:tabs>
                <w:tab w:val="left" w:pos="3034"/>
              </w:tabs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0"/>
                <w:sz w:val="20"/>
              </w:rPr>
              <w:drawing>
                <wp:inline distT="0" distB="0" distL="0" distR="0" wp14:anchorId="7349999C" wp14:editId="6996DB1F">
                  <wp:extent cx="1657876" cy="1392555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876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0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61325D" wp14:editId="3AD60E86">
                  <wp:extent cx="1400454" cy="865346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454" cy="865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" w:type="dxa"/>
            <w:vMerge/>
            <w:tcBorders>
              <w:top w:val="nil"/>
              <w:bottom w:val="nil"/>
            </w:tcBorders>
          </w:tcPr>
          <w:p w14:paraId="314DB667" w14:textId="77777777" w:rsidR="007372D2" w:rsidRDefault="007372D2"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gridSpan w:val="2"/>
            <w:vMerge/>
            <w:tcBorders>
              <w:top w:val="nil"/>
            </w:tcBorders>
          </w:tcPr>
          <w:p w14:paraId="0D5B5008" w14:textId="77777777" w:rsidR="007372D2" w:rsidRDefault="007372D2">
            <w:pPr>
              <w:rPr>
                <w:sz w:val="2"/>
                <w:szCs w:val="2"/>
              </w:rPr>
            </w:pPr>
          </w:p>
        </w:tc>
      </w:tr>
    </w:tbl>
    <w:p w14:paraId="18CE1F97" w14:textId="77777777" w:rsidR="005247E7" w:rsidRDefault="005247E7"/>
    <w:sectPr w:rsidR="005247E7">
      <w:type w:val="continuous"/>
      <w:pgSz w:w="10800" w:h="15600"/>
      <w:pgMar w:top="120" w:right="1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D2"/>
    <w:rsid w:val="005247E7"/>
    <w:rsid w:val="007372D2"/>
    <w:rsid w:val="00D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812845"/>
  <w15:docId w15:val="{DD2E04AA-D723-4456-A11B-19EDE4D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F1D2-245E-45AD-A137-EE98DC1B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Mr M Koziol</dc:creator>
  <cp:lastModifiedBy>Joe Figg</cp:lastModifiedBy>
  <cp:revision>2</cp:revision>
  <dcterms:created xsi:type="dcterms:W3CDTF">2020-06-27T09:32:00Z</dcterms:created>
  <dcterms:modified xsi:type="dcterms:W3CDTF">2020-06-27T10:07:00Z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2020-06-27T00:00:00Z</vt:filetime>
  </property>
</Properties>
</file>